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FCE" w:rsidRDefault="004030F0" w:rsidP="00A34FCE">
      <w:pPr>
        <w:pStyle w:val="Sansinterligne"/>
        <w:ind w:left="-993"/>
        <w:rPr>
          <w:rFonts w:ascii="Arial Narrow" w:hAnsi="Arial Narrow"/>
          <w:sz w:val="40"/>
          <w:szCs w:val="40"/>
        </w:rPr>
      </w:pPr>
      <w:r>
        <w:rPr>
          <w:rFonts w:asciiTheme="majorHAnsi" w:hAnsiTheme="majorHAnsi" w:cstheme="majorHAnsi"/>
          <w:noProof/>
          <w:color w:val="619080"/>
          <w:sz w:val="60"/>
          <w:szCs w:val="60"/>
          <w:lang w:eastAsia="fr-F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5177671</wp:posOffset>
                </wp:positionH>
                <wp:positionV relativeFrom="paragraph">
                  <wp:posOffset>1109980</wp:posOffset>
                </wp:positionV>
                <wp:extent cx="1321435" cy="1184275"/>
                <wp:effectExtent l="0" t="38100" r="0" b="0"/>
                <wp:wrapNone/>
                <wp:docPr id="33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1435" cy="1184275"/>
                          <a:chOff x="34505" y="-102575"/>
                          <a:chExt cx="1299213" cy="1096039"/>
                        </a:xfrm>
                      </wpg:grpSpPr>
                      <wps:wsp>
                        <wps:cNvPr id="5" name="Bulle ronde 5"/>
                        <wps:cNvSpPr/>
                        <wps:spPr>
                          <a:xfrm rot="9394269" flipH="1">
                            <a:off x="34505" y="-102575"/>
                            <a:ext cx="1253410" cy="898498"/>
                          </a:xfrm>
                          <a:prstGeom prst="wedgeEllipseCallout">
                            <a:avLst/>
                          </a:prstGeom>
                          <a:solidFill>
                            <a:srgbClr val="AEA55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A82" w:rsidRDefault="00686A82" w:rsidP="00E8108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849" y="104852"/>
                            <a:ext cx="1295869" cy="88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785D" w:rsidRDefault="00686A82" w:rsidP="00797218">
                              <w:pPr>
                                <w:pStyle w:val="Sansinterligne"/>
                                <w:jc w:val="center"/>
                                <w:rPr>
                                  <w:rFonts w:cstheme="minorHAnsi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color w:val="FFFFFF" w:themeColor="background1"/>
                                </w:rPr>
                                <w:t xml:space="preserve">Poste à pourvoir </w:t>
                              </w:r>
                            </w:p>
                            <w:p w:rsidR="00686A82" w:rsidRPr="001667D0" w:rsidRDefault="001667D0" w:rsidP="00797218">
                              <w:pPr>
                                <w:pStyle w:val="Sansinterligne"/>
                                <w:jc w:val="center"/>
                                <w:rPr>
                                  <w:rFonts w:cstheme="minorHAnsi"/>
                                  <w:b/>
                                  <w:color w:val="FFFFFF" w:themeColor="background1"/>
                                </w:rPr>
                              </w:pPr>
                              <w:r w:rsidRPr="001667D0">
                                <w:rPr>
                                  <w:rFonts w:cstheme="minorHAnsi"/>
                                  <w:b/>
                                  <w:color w:val="FFFFFF" w:themeColor="background1"/>
                                </w:rPr>
                                <w:t>Le 24 octobre</w:t>
                              </w:r>
                              <w:r w:rsidR="00991DF2" w:rsidRPr="001667D0">
                                <w:rPr>
                                  <w:rFonts w:cstheme="minorHAnsi"/>
                                  <w:b/>
                                  <w:color w:val="FFFFFF" w:themeColor="background1"/>
                                </w:rPr>
                                <w:t xml:space="preserve"> 202</w:t>
                              </w:r>
                              <w:r w:rsidR="001B66FE" w:rsidRPr="001667D0">
                                <w:rPr>
                                  <w:rFonts w:cstheme="minorHAnsi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3" o:spid="_x0000_s1026" style="position:absolute;left:0;text-align:left;margin-left:407.7pt;margin-top:87.4pt;width:104.05pt;height:93.25pt;z-index:251670528;mso-width-relative:margin;mso-height-relative:margin" coordorigin="345,-1025" coordsize="12992,1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Bulle ronde 5" o:spid="_x0000_s1027" type="#_x0000_t63" style="position:absolute;left:345;top:-1025;width:12534;height:8984;rotation:-10261047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" adj="6300,24300" fillcolor="#aea555" stroked="f" strokeweight="1pt">
                  <v:textbox>
                    <w:txbxContent>
                      <w:p w:rsidR="00686A82" w:rsidRDefault="00686A82" w:rsidP="00E81083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78;top:1048;width:12959;height:8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10785D" w:rsidRDefault="00686A82" w:rsidP="00797218">
                        <w:pPr>
                          <w:pStyle w:val="Sansinterligne"/>
                          <w:jc w:val="center"/>
                          <w:rPr>
                            <w:rFonts w:cstheme="minorHAnsi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cstheme="minorHAnsi"/>
                            <w:b/>
                            <w:color w:val="FFFFFF" w:themeColor="background1"/>
                          </w:rPr>
                          <w:t xml:space="preserve">Poste à pourvoir </w:t>
                        </w:r>
                      </w:p>
                      <w:p w:rsidR="00686A82" w:rsidRPr="001667D0" w:rsidRDefault="001667D0" w:rsidP="00797218">
                        <w:pPr>
                          <w:pStyle w:val="Sansinterligne"/>
                          <w:jc w:val="center"/>
                          <w:rPr>
                            <w:rFonts w:cstheme="minorHAnsi"/>
                            <w:b/>
                            <w:color w:val="FFFFFF" w:themeColor="background1"/>
                          </w:rPr>
                        </w:pPr>
                        <w:r w:rsidRPr="001667D0">
                          <w:rPr>
                            <w:rFonts w:cstheme="minorHAnsi"/>
                            <w:b/>
                            <w:color w:val="FFFFFF" w:themeColor="background1"/>
                          </w:rPr>
                          <w:t>Le 24 octobre</w:t>
                        </w:r>
                        <w:r w:rsidR="00991DF2" w:rsidRPr="001667D0">
                          <w:rPr>
                            <w:rFonts w:cstheme="minorHAnsi"/>
                            <w:b/>
                            <w:color w:val="FFFFFF" w:themeColor="background1"/>
                          </w:rPr>
                          <w:t xml:space="preserve"> 202</w:t>
                        </w:r>
                        <w:r w:rsidR="001B66FE" w:rsidRPr="001667D0">
                          <w:rPr>
                            <w:rFonts w:cstheme="minorHAnsi"/>
                            <w:b/>
                            <w:color w:val="FFFFFF" w:themeColor="background1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4FCE">
        <w:rPr>
          <w:noProof/>
          <w:lang w:eastAsia="fr-FR"/>
        </w:rPr>
        <w:drawing>
          <wp:inline distT="0" distB="0" distL="0" distR="0" wp14:anchorId="01AD4C4C" wp14:editId="7A421D5D">
            <wp:extent cx="1314450" cy="981075"/>
            <wp:effectExtent l="133350" t="133350" r="133350" b="142875"/>
            <wp:docPr id="12" name="Image 12" descr="C:\Users\PC\Downloads\LOGO CCAS petit forma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C:\Users\PC\Downloads\LOGO CCAS petit forma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</wp:inline>
        </w:drawing>
      </w:r>
    </w:p>
    <w:p w:rsidR="00213D12" w:rsidRPr="004030F0" w:rsidRDefault="004030F0" w:rsidP="004030F0">
      <w:pPr>
        <w:pStyle w:val="Sansinterligne"/>
        <w:rPr>
          <w:rFonts w:ascii="Arial Narrow" w:hAnsi="Arial Narrow"/>
          <w:sz w:val="10"/>
          <w:szCs w:val="40"/>
        </w:rPr>
      </w:pPr>
      <w:r>
        <w:rPr>
          <w:rFonts w:ascii="Arial Narrow" w:hAnsi="Arial Narrow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181581</wp:posOffset>
                </wp:positionV>
                <wp:extent cx="2219325" cy="40957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409575"/>
                        </a:xfrm>
                        <a:prstGeom prst="rect">
                          <a:avLst/>
                        </a:prstGeom>
                        <a:solidFill>
                          <a:srgbClr val="AEA55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71082B" id="Rectangle 2" o:spid="_x0000_s1026" style="position:absolute;margin-left:0;margin-top:14.3pt;width:174.75pt;height:32.25pt;z-index:2516531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" fillcolor="#aea555" stroked="f" strokeweight="1pt">
                <w10:wrap anchorx="page"/>
              </v:rect>
            </w:pict>
          </mc:Fallback>
        </mc:AlternateContent>
      </w:r>
    </w:p>
    <w:p w:rsidR="007443E9" w:rsidRDefault="003E770D" w:rsidP="0052733D">
      <w:pPr>
        <w:pStyle w:val="Sansinterligne"/>
        <w:ind w:left="1839" w:firstLine="285"/>
        <w:rPr>
          <w:rFonts w:cstheme="minorHAnsi"/>
          <w:b/>
          <w:sz w:val="70"/>
          <w:szCs w:val="70"/>
        </w:rPr>
      </w:pPr>
      <w:r w:rsidRPr="00213D12">
        <w:rPr>
          <w:rFonts w:cstheme="minorHAnsi"/>
          <w:b/>
          <w:sz w:val="70"/>
          <w:szCs w:val="70"/>
        </w:rPr>
        <w:t>RECRUTE</w:t>
      </w:r>
    </w:p>
    <w:p w:rsidR="001D65C6" w:rsidRPr="004030F0" w:rsidRDefault="001D65C6" w:rsidP="004030F0">
      <w:pPr>
        <w:pStyle w:val="Sansinterligne"/>
        <w:rPr>
          <w:rFonts w:cstheme="minorHAnsi"/>
          <w:b/>
          <w:szCs w:val="70"/>
        </w:rPr>
      </w:pPr>
    </w:p>
    <w:p w:rsidR="00365488" w:rsidRPr="00B13CF6" w:rsidRDefault="0010785D" w:rsidP="0010785D">
      <w:pPr>
        <w:pStyle w:val="Sansinterligne"/>
        <w:ind w:left="-1134" w:right="-1417" w:firstLine="142"/>
        <w:jc w:val="center"/>
        <w:rPr>
          <w:rFonts w:asciiTheme="majorHAnsi" w:hAnsiTheme="majorHAnsi" w:cstheme="majorHAnsi"/>
          <w:color w:val="619080"/>
          <w:sz w:val="60"/>
          <w:szCs w:val="60"/>
        </w:rPr>
      </w:pPr>
      <w:r>
        <w:rPr>
          <w:rFonts w:asciiTheme="majorHAnsi" w:hAnsiTheme="majorHAnsi" w:cstheme="majorHAnsi"/>
          <w:color w:val="619080"/>
          <w:sz w:val="60"/>
          <w:szCs w:val="60"/>
        </w:rPr>
        <w:t xml:space="preserve">Directeur </w:t>
      </w:r>
      <w:r w:rsidR="003F17D3">
        <w:rPr>
          <w:rFonts w:asciiTheme="majorHAnsi" w:hAnsiTheme="majorHAnsi" w:cstheme="majorHAnsi"/>
          <w:color w:val="619080"/>
          <w:sz w:val="60"/>
          <w:szCs w:val="60"/>
        </w:rPr>
        <w:t>d’EHPAD</w:t>
      </w:r>
      <w:r>
        <w:rPr>
          <w:rFonts w:asciiTheme="majorHAnsi" w:hAnsiTheme="majorHAnsi" w:cstheme="majorHAnsi"/>
          <w:color w:val="619080"/>
          <w:sz w:val="60"/>
          <w:szCs w:val="60"/>
        </w:rPr>
        <w:t xml:space="preserve"> (h/f)</w:t>
      </w:r>
    </w:p>
    <w:p w:rsidR="003008F8" w:rsidRPr="007443E9" w:rsidRDefault="003008F8" w:rsidP="007443E9">
      <w:pPr>
        <w:pStyle w:val="Sansinterligne"/>
        <w:jc w:val="center"/>
        <w:rPr>
          <w:rFonts w:asciiTheme="majorHAnsi" w:hAnsiTheme="majorHAnsi" w:cstheme="majorHAnsi"/>
          <w:color w:val="70AD47" w:themeColor="accent6"/>
          <w:sz w:val="20"/>
          <w:szCs w:val="20"/>
        </w:rPr>
      </w:pPr>
    </w:p>
    <w:p w:rsidR="007443E9" w:rsidRPr="001D65C6" w:rsidRDefault="003008F8" w:rsidP="007443E9">
      <w:pPr>
        <w:pStyle w:val="Sansinterligne"/>
        <w:jc w:val="center"/>
        <w:rPr>
          <w:rFonts w:asciiTheme="majorHAnsi" w:hAnsiTheme="majorHAnsi" w:cstheme="majorHAnsi"/>
          <w:b/>
          <w:color w:val="000000" w:themeColor="text1"/>
          <w:sz w:val="20"/>
          <w:szCs w:val="18"/>
        </w:rPr>
      </w:pPr>
      <w:r w:rsidRPr="001D65C6">
        <w:rPr>
          <w:rFonts w:asciiTheme="majorHAnsi" w:hAnsiTheme="majorHAnsi" w:cstheme="majorHAnsi"/>
          <w:b/>
          <w:color w:val="000000" w:themeColor="text1"/>
          <w:sz w:val="20"/>
          <w:szCs w:val="18"/>
        </w:rPr>
        <w:t xml:space="preserve">Filière </w:t>
      </w:r>
      <w:r w:rsidR="0010785D">
        <w:rPr>
          <w:rFonts w:asciiTheme="majorHAnsi" w:hAnsiTheme="majorHAnsi" w:cstheme="majorHAnsi"/>
          <w:b/>
          <w:color w:val="000000" w:themeColor="text1"/>
          <w:sz w:val="20"/>
          <w:szCs w:val="18"/>
        </w:rPr>
        <w:t>administrative</w:t>
      </w:r>
      <w:r w:rsidR="00422B8D" w:rsidRPr="001D65C6">
        <w:rPr>
          <w:rFonts w:asciiTheme="majorHAnsi" w:hAnsiTheme="majorHAnsi" w:cstheme="majorHAnsi"/>
          <w:b/>
          <w:color w:val="000000" w:themeColor="text1"/>
          <w:sz w:val="20"/>
          <w:szCs w:val="18"/>
        </w:rPr>
        <w:t xml:space="preserve"> </w:t>
      </w:r>
      <w:r w:rsidR="007443E9" w:rsidRPr="001D65C6">
        <w:rPr>
          <w:rFonts w:asciiTheme="majorHAnsi" w:hAnsiTheme="majorHAnsi" w:cstheme="majorHAnsi"/>
          <w:b/>
          <w:color w:val="000000" w:themeColor="text1"/>
          <w:sz w:val="20"/>
          <w:szCs w:val="18"/>
        </w:rPr>
        <w:t>|</w:t>
      </w:r>
      <w:r w:rsidR="00080DA9" w:rsidRPr="001D65C6">
        <w:rPr>
          <w:rFonts w:asciiTheme="majorHAnsi" w:hAnsiTheme="majorHAnsi" w:cstheme="majorHAnsi"/>
          <w:b/>
          <w:color w:val="000000" w:themeColor="text1"/>
          <w:sz w:val="20"/>
          <w:szCs w:val="18"/>
        </w:rPr>
        <w:t xml:space="preserve"> </w:t>
      </w:r>
      <w:r w:rsidR="0010785D">
        <w:rPr>
          <w:rFonts w:asciiTheme="majorHAnsi" w:hAnsiTheme="majorHAnsi" w:cstheme="majorHAnsi"/>
          <w:b/>
          <w:color w:val="000000" w:themeColor="text1"/>
          <w:sz w:val="20"/>
          <w:szCs w:val="18"/>
        </w:rPr>
        <w:t>Cadre d’emploi des attachés</w:t>
      </w:r>
      <w:r w:rsidR="000242A9" w:rsidRPr="001D65C6">
        <w:rPr>
          <w:rFonts w:asciiTheme="majorHAnsi" w:hAnsiTheme="majorHAnsi" w:cstheme="majorHAnsi"/>
          <w:b/>
          <w:color w:val="000000" w:themeColor="text1"/>
          <w:sz w:val="20"/>
          <w:szCs w:val="18"/>
        </w:rPr>
        <w:t xml:space="preserve"> | </w:t>
      </w:r>
      <w:r w:rsidR="00EF08E8" w:rsidRPr="001D65C6">
        <w:rPr>
          <w:rFonts w:asciiTheme="majorHAnsi" w:hAnsiTheme="majorHAnsi" w:cstheme="majorHAnsi"/>
          <w:b/>
          <w:color w:val="000000" w:themeColor="text1"/>
          <w:sz w:val="20"/>
          <w:szCs w:val="18"/>
        </w:rPr>
        <w:t xml:space="preserve">Temps complet </w:t>
      </w:r>
      <w:r w:rsidR="007443E9" w:rsidRPr="001D65C6">
        <w:rPr>
          <w:rFonts w:asciiTheme="majorHAnsi" w:hAnsiTheme="majorHAnsi" w:cstheme="majorHAnsi"/>
          <w:b/>
          <w:color w:val="000000" w:themeColor="text1"/>
          <w:sz w:val="20"/>
          <w:szCs w:val="18"/>
        </w:rPr>
        <w:t xml:space="preserve">| Localisation </w:t>
      </w:r>
      <w:r w:rsidR="00422B8D" w:rsidRPr="001D65C6">
        <w:rPr>
          <w:rFonts w:asciiTheme="majorHAnsi" w:hAnsiTheme="majorHAnsi" w:cstheme="majorHAnsi"/>
          <w:b/>
          <w:color w:val="000000" w:themeColor="text1"/>
          <w:sz w:val="20"/>
          <w:szCs w:val="18"/>
        </w:rPr>
        <w:t>Coutances</w:t>
      </w:r>
    </w:p>
    <w:p w:rsidR="007443E9" w:rsidRPr="007443E9" w:rsidRDefault="00847429" w:rsidP="007443E9">
      <w:pPr>
        <w:pStyle w:val="Sansinterligne"/>
        <w:jc w:val="center"/>
        <w:rPr>
          <w:rFonts w:asciiTheme="majorHAnsi" w:hAnsiTheme="majorHAnsi" w:cstheme="majorHAnsi"/>
          <w:b/>
          <w:color w:val="000000" w:themeColor="text1"/>
          <w:sz w:val="20"/>
          <w:szCs w:val="20"/>
        </w:rPr>
      </w:pPr>
      <w:r>
        <w:rPr>
          <w:rFonts w:ascii="Arial Narrow" w:hAnsi="Arial Narrow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914041" wp14:editId="175AB583">
                <wp:simplePos x="0" y="0"/>
                <wp:positionH relativeFrom="page">
                  <wp:posOffset>-142875</wp:posOffset>
                </wp:positionH>
                <wp:positionV relativeFrom="paragraph">
                  <wp:posOffset>111125</wp:posOffset>
                </wp:positionV>
                <wp:extent cx="7872413" cy="11874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2413" cy="118745"/>
                        </a:xfrm>
                        <a:prstGeom prst="rect">
                          <a:avLst/>
                        </a:prstGeom>
                        <a:solidFill>
                          <a:srgbClr val="AEA55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95248F9" id="Rectangle 13" o:spid="_x0000_s1026" style="position:absolute;margin-left:-11.25pt;margin-top:8.75pt;width:619.9pt;height:9.3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" fillcolor="#aea555" stroked="f" strokeweight="1pt">
                <w10:wrap anchorx="page"/>
              </v:rect>
            </w:pict>
          </mc:Fallback>
        </mc:AlternateContent>
      </w:r>
    </w:p>
    <w:p w:rsidR="00365488" w:rsidRDefault="00365488" w:rsidP="0032190F">
      <w:pPr>
        <w:pStyle w:val="Sansinterligne"/>
        <w:jc w:val="both"/>
        <w:rPr>
          <w:rFonts w:asciiTheme="majorHAnsi" w:hAnsiTheme="majorHAnsi" w:cstheme="majorHAnsi"/>
          <w:b/>
          <w:color w:val="70AD47" w:themeColor="accent6"/>
          <w:sz w:val="30"/>
          <w:szCs w:val="30"/>
        </w:rPr>
      </w:pPr>
    </w:p>
    <w:p w:rsidR="007A721B" w:rsidRDefault="007A721B" w:rsidP="0032190F">
      <w:pPr>
        <w:pStyle w:val="Sansinterligne"/>
        <w:jc w:val="both"/>
        <w:rPr>
          <w:rFonts w:asciiTheme="majorHAnsi" w:hAnsiTheme="majorHAnsi" w:cstheme="majorHAnsi"/>
          <w:b/>
          <w:color w:val="619080"/>
          <w:sz w:val="30"/>
          <w:szCs w:val="30"/>
        </w:rPr>
      </w:pPr>
    </w:p>
    <w:p w:rsidR="007443E9" w:rsidRPr="00B13CF6" w:rsidRDefault="00AC250F" w:rsidP="0032190F">
      <w:pPr>
        <w:pStyle w:val="Sansinterligne"/>
        <w:jc w:val="both"/>
        <w:rPr>
          <w:rFonts w:asciiTheme="majorHAnsi" w:hAnsiTheme="majorHAnsi" w:cstheme="majorHAnsi"/>
          <w:b/>
          <w:color w:val="619080"/>
          <w:sz w:val="30"/>
          <w:szCs w:val="30"/>
        </w:rPr>
      </w:pPr>
      <w:r w:rsidRPr="00B13CF6">
        <w:rPr>
          <w:rFonts w:asciiTheme="majorHAnsi" w:hAnsiTheme="majorHAnsi" w:cstheme="majorHAnsi"/>
          <w:b/>
          <w:color w:val="619080"/>
          <w:sz w:val="30"/>
          <w:szCs w:val="30"/>
        </w:rPr>
        <w:t>QUI SOMMES-NOUS ?</w:t>
      </w:r>
    </w:p>
    <w:p w:rsidR="007443E9" w:rsidRPr="0052733D" w:rsidRDefault="007443E9" w:rsidP="007443E9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sz w:val="18"/>
          <w:szCs w:val="18"/>
        </w:rPr>
      </w:pPr>
      <w:r w:rsidRPr="0052733D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Le </w:t>
      </w:r>
      <w:hyperlink r:id="rId8" w:history="1">
        <w:r w:rsidRPr="0052733D">
          <w:rPr>
            <w:rStyle w:val="Lienhypertexte"/>
            <w:rFonts w:asciiTheme="majorHAnsi" w:hAnsiTheme="majorHAnsi" w:cstheme="majorHAnsi"/>
            <w:sz w:val="18"/>
            <w:szCs w:val="18"/>
          </w:rPr>
          <w:t>coutançais</w:t>
        </w:r>
      </w:hyperlink>
      <w:r w:rsidRPr="0052733D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est un territoire partagé entre </w:t>
      </w:r>
      <w:r w:rsidRPr="009E6571">
        <w:rPr>
          <w:rFonts w:asciiTheme="majorHAnsi" w:hAnsiTheme="majorHAnsi" w:cstheme="majorHAnsi"/>
          <w:b/>
          <w:color w:val="000000" w:themeColor="text1"/>
          <w:sz w:val="18"/>
          <w:szCs w:val="18"/>
        </w:rPr>
        <w:t>terre et mer</w:t>
      </w:r>
      <w:r w:rsidRPr="0052733D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, qui dévoile au gré des promenades et des visites son patrimoine historique et ses paysages préservés. Idéalement situé entre Rennes, Cherbourg et Caen, Coutances et ses alentours vous offrent un </w:t>
      </w:r>
      <w:r w:rsidRPr="009E6571">
        <w:rPr>
          <w:rFonts w:asciiTheme="majorHAnsi" w:hAnsiTheme="majorHAnsi" w:cstheme="majorHAnsi"/>
          <w:b/>
          <w:color w:val="000000" w:themeColor="text1"/>
          <w:sz w:val="18"/>
          <w:szCs w:val="18"/>
        </w:rPr>
        <w:t>cadre de vie paisible</w:t>
      </w:r>
      <w:r w:rsidR="003008F8">
        <w:rPr>
          <w:rFonts w:asciiTheme="majorHAnsi" w:hAnsiTheme="majorHAnsi" w:cstheme="majorHAnsi"/>
          <w:color w:val="000000" w:themeColor="text1"/>
          <w:sz w:val="18"/>
          <w:szCs w:val="18"/>
        </w:rPr>
        <w:t>, agrémenté de divers événements</w:t>
      </w:r>
      <w:r w:rsidRPr="0052733D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tout au long de l’année. </w:t>
      </w:r>
    </w:p>
    <w:p w:rsidR="007A721B" w:rsidRDefault="007443E9" w:rsidP="00AD07C0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sz w:val="18"/>
          <w:szCs w:val="18"/>
        </w:rPr>
      </w:pPr>
      <w:r w:rsidRPr="0052733D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Coutances, c’est aussi une </w:t>
      </w:r>
      <w:r w:rsidRPr="009E6571">
        <w:rPr>
          <w:rFonts w:asciiTheme="majorHAnsi" w:hAnsiTheme="majorHAnsi" w:cstheme="majorHAnsi"/>
          <w:b/>
          <w:color w:val="000000" w:themeColor="text1"/>
          <w:sz w:val="18"/>
          <w:szCs w:val="18"/>
        </w:rPr>
        <w:t>vie économique et culturelle épanouie</w:t>
      </w:r>
      <w:r w:rsidRPr="0052733D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, partagée entre d’une part un </w:t>
      </w:r>
      <w:r w:rsidRPr="009E6571">
        <w:rPr>
          <w:rFonts w:asciiTheme="majorHAnsi" w:hAnsiTheme="majorHAnsi" w:cstheme="majorHAnsi"/>
          <w:b/>
          <w:color w:val="000000" w:themeColor="text1"/>
          <w:sz w:val="18"/>
          <w:szCs w:val="18"/>
        </w:rPr>
        <w:t>centre-ville riche en patrimoine</w:t>
      </w:r>
      <w:r w:rsidRPr="0052733D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et ponctué de nombreux </w:t>
      </w:r>
      <w:r w:rsidRPr="009E6571">
        <w:rPr>
          <w:rFonts w:asciiTheme="majorHAnsi" w:hAnsiTheme="majorHAnsi" w:cstheme="majorHAnsi"/>
          <w:b/>
          <w:color w:val="000000" w:themeColor="text1"/>
          <w:sz w:val="18"/>
          <w:szCs w:val="18"/>
        </w:rPr>
        <w:t>commerces de proximité</w:t>
      </w:r>
      <w:r w:rsidRPr="0052733D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et d’autre part une périphérie accueillant un </w:t>
      </w:r>
      <w:r w:rsidRPr="009E6571">
        <w:rPr>
          <w:rFonts w:asciiTheme="majorHAnsi" w:hAnsiTheme="majorHAnsi" w:cstheme="majorHAnsi"/>
          <w:b/>
          <w:color w:val="000000" w:themeColor="text1"/>
          <w:sz w:val="18"/>
          <w:szCs w:val="18"/>
        </w:rPr>
        <w:t>tissu d’entreprises</w:t>
      </w:r>
      <w:r w:rsidRPr="0052733D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</w:t>
      </w:r>
      <w:r w:rsidR="00AD07C0">
        <w:rPr>
          <w:rFonts w:asciiTheme="majorHAnsi" w:hAnsiTheme="majorHAnsi" w:cstheme="majorHAnsi"/>
          <w:color w:val="000000" w:themeColor="text1"/>
          <w:sz w:val="18"/>
          <w:szCs w:val="18"/>
        </w:rPr>
        <w:t>a</w:t>
      </w:r>
      <w:r w:rsidR="003479FD">
        <w:rPr>
          <w:rFonts w:asciiTheme="majorHAnsi" w:hAnsiTheme="majorHAnsi" w:cstheme="majorHAnsi"/>
          <w:color w:val="000000" w:themeColor="text1"/>
          <w:sz w:val="18"/>
          <w:szCs w:val="18"/>
        </w:rPr>
        <w:t>ux domaines d’activités variés.</w:t>
      </w:r>
    </w:p>
    <w:p w:rsidR="004030F0" w:rsidRDefault="004030F0" w:rsidP="00AD07C0">
      <w:pPr>
        <w:spacing w:line="240" w:lineRule="auto"/>
        <w:jc w:val="both"/>
        <w:rPr>
          <w:rFonts w:asciiTheme="majorHAnsi" w:hAnsiTheme="majorHAnsi" w:cstheme="majorHAnsi"/>
          <w:noProof/>
          <w:color w:val="000000" w:themeColor="text1"/>
          <w:sz w:val="18"/>
          <w:szCs w:val="18"/>
          <w:lang w:eastAsia="fr-FR"/>
        </w:rPr>
      </w:pPr>
    </w:p>
    <w:p w:rsidR="00AB0E86" w:rsidRPr="00AD07C0" w:rsidRDefault="001667D0" w:rsidP="00AD07C0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sz w:val="18"/>
          <w:szCs w:val="18"/>
        </w:rPr>
      </w:pPr>
      <w:r>
        <w:rPr>
          <w:rFonts w:asciiTheme="majorHAnsi" w:hAnsiTheme="majorHAnsi" w:cstheme="majorHAnsi"/>
          <w:noProof/>
          <w:color w:val="000000" w:themeColor="text1"/>
          <w:sz w:val="18"/>
          <w:szCs w:val="18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53pt;height:201pt">
            <v:imagedata r:id="rId9" o:title="infos collectivités offres d'emploi"/>
          </v:shape>
        </w:pict>
      </w:r>
    </w:p>
    <w:p w:rsidR="00AB0E86" w:rsidRPr="009E24F6" w:rsidRDefault="00AB0E86" w:rsidP="007443E9">
      <w:pPr>
        <w:pStyle w:val="Sansinterligne"/>
        <w:jc w:val="both"/>
        <w:rPr>
          <w:rFonts w:asciiTheme="majorHAnsi" w:hAnsiTheme="majorHAnsi" w:cstheme="majorHAnsi"/>
          <w:b/>
          <w:color w:val="70AD47"/>
          <w:sz w:val="30"/>
          <w:szCs w:val="30"/>
        </w:rPr>
      </w:pPr>
    </w:p>
    <w:p w:rsidR="00926331" w:rsidRDefault="00926331" w:rsidP="007443E9">
      <w:pPr>
        <w:pStyle w:val="Sansinterligne"/>
        <w:jc w:val="both"/>
        <w:rPr>
          <w:rFonts w:asciiTheme="majorHAnsi" w:hAnsiTheme="majorHAnsi" w:cstheme="majorHAnsi"/>
          <w:b/>
          <w:color w:val="70AD47" w:themeColor="accent6"/>
          <w:sz w:val="30"/>
          <w:szCs w:val="30"/>
        </w:rPr>
      </w:pPr>
    </w:p>
    <w:p w:rsidR="007A721B" w:rsidRPr="006A00AC" w:rsidRDefault="007A721B" w:rsidP="00C80054">
      <w:pPr>
        <w:pStyle w:val="Sansinterligne"/>
        <w:jc w:val="both"/>
        <w:rPr>
          <w:rFonts w:asciiTheme="majorHAnsi" w:hAnsiTheme="majorHAnsi" w:cstheme="majorHAnsi"/>
          <w:color w:val="70AD47" w:themeColor="accent6"/>
          <w:sz w:val="40"/>
          <w:szCs w:val="40"/>
        </w:rPr>
      </w:pPr>
    </w:p>
    <w:p w:rsidR="00847429" w:rsidRPr="00B13CF6" w:rsidRDefault="003479FD" w:rsidP="00C80054">
      <w:pPr>
        <w:pStyle w:val="Sansinterligne"/>
        <w:jc w:val="both"/>
        <w:rPr>
          <w:rFonts w:asciiTheme="majorHAnsi" w:hAnsiTheme="majorHAnsi" w:cstheme="majorHAnsi"/>
          <w:b/>
          <w:color w:val="619080"/>
          <w:sz w:val="30"/>
          <w:szCs w:val="30"/>
        </w:rPr>
      </w:pPr>
      <w:r w:rsidRPr="008637F6">
        <w:rPr>
          <w:noProof/>
          <w:sz w:val="36"/>
          <w:szCs w:val="4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EEFC37" wp14:editId="7D4E8EFC">
                <wp:simplePos x="0" y="0"/>
                <wp:positionH relativeFrom="leftMargin">
                  <wp:posOffset>-600075</wp:posOffset>
                </wp:positionH>
                <wp:positionV relativeFrom="paragraph">
                  <wp:posOffset>367030</wp:posOffset>
                </wp:positionV>
                <wp:extent cx="1416217" cy="302895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217" cy="3028950"/>
                        </a:xfrm>
                        <a:prstGeom prst="rect">
                          <a:avLst/>
                        </a:prstGeom>
                        <a:solidFill>
                          <a:srgbClr val="AEA55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1FC77" id="Rectangle 15" o:spid="_x0000_s1026" style="position:absolute;margin-left:-47.25pt;margin-top:28.9pt;width:111.5pt;height:238.5pt;z-index:2516766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" fillcolor="#aea555" stroked="f" strokeweight="1pt">
                <w10:wrap anchorx="margin"/>
              </v:rect>
            </w:pict>
          </mc:Fallback>
        </mc:AlternateContent>
      </w:r>
      <w:r w:rsidR="00847429" w:rsidRPr="00B13CF6">
        <w:rPr>
          <w:rFonts w:asciiTheme="majorHAnsi" w:hAnsiTheme="majorHAnsi" w:cstheme="majorHAnsi"/>
          <w:b/>
          <w:color w:val="619080"/>
          <w:sz w:val="30"/>
          <w:szCs w:val="30"/>
        </w:rPr>
        <w:t>MISSIONS</w:t>
      </w:r>
    </w:p>
    <w:p w:rsidR="0010785D" w:rsidRDefault="0010785D" w:rsidP="003F17D3">
      <w:pPr>
        <w:pStyle w:val="Sansinterligne"/>
        <w:jc w:val="both"/>
        <w:rPr>
          <w:rFonts w:asciiTheme="majorHAnsi" w:hAnsiTheme="majorHAnsi" w:cstheme="majorHAnsi"/>
          <w:sz w:val="18"/>
          <w:szCs w:val="18"/>
        </w:rPr>
      </w:pPr>
    </w:p>
    <w:p w:rsidR="0010785D" w:rsidRPr="0010785D" w:rsidRDefault="0010785D" w:rsidP="003F17D3">
      <w:pPr>
        <w:pStyle w:val="Sansinterligne"/>
        <w:jc w:val="both"/>
        <w:rPr>
          <w:rFonts w:asciiTheme="majorHAnsi" w:hAnsiTheme="majorHAnsi" w:cstheme="majorHAnsi"/>
          <w:sz w:val="20"/>
          <w:szCs w:val="20"/>
        </w:rPr>
      </w:pPr>
      <w:r w:rsidRPr="0010785D">
        <w:rPr>
          <w:rFonts w:asciiTheme="majorHAnsi" w:hAnsiTheme="majorHAnsi" w:cstheme="majorHAnsi"/>
          <w:sz w:val="20"/>
          <w:szCs w:val="20"/>
        </w:rPr>
        <w:t xml:space="preserve">Sous l’autorité </w:t>
      </w:r>
      <w:r w:rsidR="003F17D3">
        <w:rPr>
          <w:rFonts w:asciiTheme="majorHAnsi" w:hAnsiTheme="majorHAnsi" w:cstheme="majorHAnsi"/>
          <w:sz w:val="20"/>
          <w:szCs w:val="20"/>
        </w:rPr>
        <w:t>de la directrice des solidarités</w:t>
      </w:r>
      <w:r w:rsidRPr="0010785D">
        <w:rPr>
          <w:rFonts w:asciiTheme="majorHAnsi" w:hAnsiTheme="majorHAnsi" w:cstheme="majorHAnsi"/>
          <w:sz w:val="20"/>
          <w:szCs w:val="20"/>
        </w:rPr>
        <w:t xml:space="preserve">, </w:t>
      </w:r>
      <w:r w:rsidR="003F17D3">
        <w:rPr>
          <w:rFonts w:asciiTheme="majorHAnsi" w:hAnsiTheme="majorHAnsi" w:cstheme="majorHAnsi"/>
          <w:sz w:val="20"/>
          <w:szCs w:val="20"/>
        </w:rPr>
        <w:t>vous dirigerez un EHPAD (établissement d’hébergement pour les personnes âgées dépendantes) d’une capacité de 45 places. Vous animerez également une résidence de 10 logements.</w:t>
      </w:r>
    </w:p>
    <w:p w:rsidR="00D10621" w:rsidRPr="0010785D" w:rsidRDefault="00AE669E" w:rsidP="003F17D3">
      <w:pPr>
        <w:spacing w:after="120"/>
        <w:jc w:val="both"/>
        <w:rPr>
          <w:rFonts w:asciiTheme="majorHAnsi" w:hAnsiTheme="majorHAnsi" w:cstheme="majorHAnsi"/>
        </w:rPr>
      </w:pPr>
      <w:r w:rsidRPr="0010785D">
        <w:rPr>
          <w:rFonts w:asciiTheme="majorHAnsi" w:hAnsiTheme="majorHAnsi" w:cstheme="majorHAnsi"/>
          <w:u w:val="single"/>
        </w:rPr>
        <w:t xml:space="preserve">Vous aurez en charge les missions </w:t>
      </w:r>
      <w:r w:rsidR="0010785D" w:rsidRPr="0010785D">
        <w:rPr>
          <w:rFonts w:asciiTheme="majorHAnsi" w:hAnsiTheme="majorHAnsi" w:cstheme="majorHAnsi"/>
          <w:u w:val="single"/>
        </w:rPr>
        <w:t>s</w:t>
      </w:r>
      <w:r w:rsidRPr="0010785D">
        <w:rPr>
          <w:rFonts w:asciiTheme="majorHAnsi" w:hAnsiTheme="majorHAnsi" w:cstheme="majorHAnsi"/>
          <w:u w:val="single"/>
        </w:rPr>
        <w:t>uivantes</w:t>
      </w:r>
      <w:r w:rsidRPr="0010785D">
        <w:rPr>
          <w:rFonts w:asciiTheme="majorHAnsi" w:hAnsiTheme="majorHAnsi" w:cstheme="majorHAnsi"/>
        </w:rPr>
        <w:t> :</w:t>
      </w:r>
    </w:p>
    <w:p w:rsidR="0010785D" w:rsidRPr="00A34FCE" w:rsidRDefault="003F17D3" w:rsidP="003F17D3">
      <w:pPr>
        <w:pStyle w:val="Sansinterligne"/>
        <w:numPr>
          <w:ilvl w:val="0"/>
          <w:numId w:val="26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A34FCE">
        <w:rPr>
          <w:rFonts w:asciiTheme="majorHAnsi" w:hAnsiTheme="majorHAnsi" w:cstheme="majorHAnsi"/>
          <w:sz w:val="20"/>
          <w:szCs w:val="20"/>
        </w:rPr>
        <w:t xml:space="preserve">La définition </w:t>
      </w:r>
      <w:r w:rsidR="001667D0" w:rsidRPr="00A34FCE">
        <w:rPr>
          <w:rFonts w:asciiTheme="majorHAnsi" w:hAnsiTheme="majorHAnsi" w:cstheme="majorHAnsi"/>
          <w:sz w:val="20"/>
          <w:szCs w:val="20"/>
        </w:rPr>
        <w:t>d’une politique séniore</w:t>
      </w:r>
      <w:r w:rsidRPr="00A34FCE">
        <w:rPr>
          <w:rFonts w:asciiTheme="majorHAnsi" w:hAnsiTheme="majorHAnsi" w:cstheme="majorHAnsi"/>
          <w:sz w:val="20"/>
          <w:szCs w:val="20"/>
        </w:rPr>
        <w:t>,</w:t>
      </w:r>
    </w:p>
    <w:p w:rsidR="003F17D3" w:rsidRPr="00A34FCE" w:rsidRDefault="003F17D3" w:rsidP="003F17D3">
      <w:pPr>
        <w:pStyle w:val="Sansinterligne"/>
        <w:numPr>
          <w:ilvl w:val="0"/>
          <w:numId w:val="26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A34FCE">
        <w:rPr>
          <w:rFonts w:asciiTheme="majorHAnsi" w:hAnsiTheme="majorHAnsi" w:cstheme="majorHAnsi"/>
          <w:sz w:val="20"/>
          <w:szCs w:val="20"/>
        </w:rPr>
        <w:t>Le pilotage de l’activité et le projet de l’établissement</w:t>
      </w:r>
      <w:r w:rsidR="000A31C4" w:rsidRPr="00A34FCE">
        <w:rPr>
          <w:rFonts w:asciiTheme="majorHAnsi" w:hAnsiTheme="majorHAnsi" w:cstheme="majorHAnsi"/>
          <w:sz w:val="20"/>
          <w:szCs w:val="20"/>
        </w:rPr>
        <w:t xml:space="preserve"> en cohérence avec les orientations des élus et des politiques publiques</w:t>
      </w:r>
      <w:r w:rsidR="008D168D" w:rsidRPr="00A34FCE">
        <w:rPr>
          <w:rFonts w:asciiTheme="majorHAnsi" w:hAnsiTheme="majorHAnsi" w:cstheme="majorHAnsi"/>
          <w:sz w:val="20"/>
          <w:szCs w:val="20"/>
        </w:rPr>
        <w:t xml:space="preserve"> (conduire les démarches qualités, suivre la mise en œuvre du projet d’établissement et ajuster l’action si besoin)</w:t>
      </w:r>
      <w:r w:rsidR="001667D0">
        <w:rPr>
          <w:rFonts w:asciiTheme="majorHAnsi" w:hAnsiTheme="majorHAnsi" w:cstheme="majorHAnsi"/>
          <w:sz w:val="20"/>
          <w:szCs w:val="20"/>
        </w:rPr>
        <w:t>,</w:t>
      </w:r>
    </w:p>
    <w:p w:rsidR="003F17D3" w:rsidRPr="00A34FCE" w:rsidRDefault="003F17D3" w:rsidP="003F17D3">
      <w:pPr>
        <w:pStyle w:val="Sansinterligne"/>
        <w:numPr>
          <w:ilvl w:val="0"/>
          <w:numId w:val="26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A34FCE">
        <w:rPr>
          <w:rFonts w:asciiTheme="majorHAnsi" w:hAnsiTheme="majorHAnsi" w:cstheme="majorHAnsi"/>
          <w:sz w:val="20"/>
          <w:szCs w:val="20"/>
        </w:rPr>
        <w:t>La gestion des relations avec les réseaux et les tutelles,</w:t>
      </w:r>
    </w:p>
    <w:p w:rsidR="003F17D3" w:rsidRPr="00A34FCE" w:rsidRDefault="003F17D3" w:rsidP="003F17D3">
      <w:pPr>
        <w:pStyle w:val="Sansinterligne"/>
        <w:numPr>
          <w:ilvl w:val="0"/>
          <w:numId w:val="26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A34FCE">
        <w:rPr>
          <w:rFonts w:asciiTheme="majorHAnsi" w:hAnsiTheme="majorHAnsi" w:cstheme="majorHAnsi"/>
          <w:sz w:val="20"/>
          <w:szCs w:val="20"/>
        </w:rPr>
        <w:t>La gestion opérationnelle, financière, budgétaire et administrative de l’établissement</w:t>
      </w:r>
      <w:r w:rsidR="003556FF" w:rsidRPr="00A34FCE">
        <w:rPr>
          <w:rFonts w:asciiTheme="majorHAnsi" w:hAnsiTheme="majorHAnsi" w:cstheme="majorHAnsi"/>
          <w:sz w:val="20"/>
          <w:szCs w:val="20"/>
        </w:rPr>
        <w:t xml:space="preserve"> (optimiser les ressources, réaliser les bilans d’activités, …)</w:t>
      </w:r>
      <w:r w:rsidR="001667D0">
        <w:rPr>
          <w:rFonts w:asciiTheme="majorHAnsi" w:hAnsiTheme="majorHAnsi" w:cstheme="majorHAnsi"/>
          <w:sz w:val="20"/>
          <w:szCs w:val="20"/>
        </w:rPr>
        <w:t>,</w:t>
      </w:r>
    </w:p>
    <w:p w:rsidR="003F17D3" w:rsidRPr="00A34FCE" w:rsidRDefault="003F17D3" w:rsidP="003F17D3">
      <w:pPr>
        <w:pStyle w:val="Sansinterligne"/>
        <w:numPr>
          <w:ilvl w:val="0"/>
          <w:numId w:val="26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A34FCE">
        <w:rPr>
          <w:rFonts w:asciiTheme="majorHAnsi" w:hAnsiTheme="majorHAnsi" w:cstheme="majorHAnsi"/>
          <w:sz w:val="20"/>
          <w:szCs w:val="20"/>
        </w:rPr>
        <w:t>Le management et la coordination d’une équipe pluridisciplinaire (cadres, soignants, hôteliers, administratifs, …)</w:t>
      </w:r>
      <w:r w:rsidR="001667D0">
        <w:rPr>
          <w:rFonts w:asciiTheme="majorHAnsi" w:hAnsiTheme="majorHAnsi" w:cstheme="majorHAnsi"/>
          <w:sz w:val="20"/>
          <w:szCs w:val="20"/>
        </w:rPr>
        <w:t>,</w:t>
      </w:r>
    </w:p>
    <w:p w:rsidR="003F17D3" w:rsidRPr="00A34FCE" w:rsidRDefault="003F17D3" w:rsidP="003F17D3">
      <w:pPr>
        <w:pStyle w:val="Sansinterligne"/>
        <w:numPr>
          <w:ilvl w:val="0"/>
          <w:numId w:val="26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A34FCE">
        <w:rPr>
          <w:rFonts w:asciiTheme="majorHAnsi" w:hAnsiTheme="majorHAnsi" w:cstheme="majorHAnsi"/>
          <w:sz w:val="20"/>
          <w:szCs w:val="20"/>
        </w:rPr>
        <w:t>Le respect de la réglementation et des obligations légales dans le domaine de l’hygiène</w:t>
      </w:r>
      <w:r w:rsidR="003556FF" w:rsidRPr="00A34FCE">
        <w:rPr>
          <w:rFonts w:asciiTheme="majorHAnsi" w:hAnsiTheme="majorHAnsi" w:cstheme="majorHAnsi"/>
          <w:sz w:val="20"/>
          <w:szCs w:val="20"/>
        </w:rPr>
        <w:t xml:space="preserve"> et </w:t>
      </w:r>
      <w:r w:rsidRPr="00A34FCE">
        <w:rPr>
          <w:rFonts w:asciiTheme="majorHAnsi" w:hAnsiTheme="majorHAnsi" w:cstheme="majorHAnsi"/>
          <w:sz w:val="20"/>
          <w:szCs w:val="20"/>
        </w:rPr>
        <w:t>de la sécurité</w:t>
      </w:r>
      <w:r w:rsidR="003556FF" w:rsidRPr="00A34FCE">
        <w:rPr>
          <w:rFonts w:asciiTheme="majorHAnsi" w:hAnsiTheme="majorHAnsi" w:cstheme="majorHAnsi"/>
          <w:sz w:val="20"/>
          <w:szCs w:val="20"/>
        </w:rPr>
        <w:t xml:space="preserve"> </w:t>
      </w:r>
      <w:r w:rsidRPr="00A34FCE">
        <w:rPr>
          <w:rFonts w:asciiTheme="majorHAnsi" w:hAnsiTheme="majorHAnsi" w:cstheme="majorHAnsi"/>
          <w:sz w:val="20"/>
          <w:szCs w:val="20"/>
        </w:rPr>
        <w:t>des bâtiments et des personnes,</w:t>
      </w:r>
    </w:p>
    <w:p w:rsidR="003F17D3" w:rsidRPr="00A34FCE" w:rsidRDefault="003F17D3" w:rsidP="003F17D3">
      <w:pPr>
        <w:pStyle w:val="Sansinterligne"/>
        <w:numPr>
          <w:ilvl w:val="0"/>
          <w:numId w:val="26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A34FCE">
        <w:rPr>
          <w:rFonts w:asciiTheme="majorHAnsi" w:hAnsiTheme="majorHAnsi" w:cstheme="majorHAnsi"/>
          <w:sz w:val="20"/>
          <w:szCs w:val="20"/>
        </w:rPr>
        <w:t>Le maintien d’une bonne qualité d</w:t>
      </w:r>
      <w:r w:rsidR="003556FF" w:rsidRPr="00A34FCE">
        <w:rPr>
          <w:rFonts w:asciiTheme="majorHAnsi" w:hAnsiTheme="majorHAnsi" w:cstheme="majorHAnsi"/>
          <w:sz w:val="20"/>
          <w:szCs w:val="20"/>
        </w:rPr>
        <w:t>e prise en charge et d’</w:t>
      </w:r>
      <w:r w:rsidRPr="00A34FCE">
        <w:rPr>
          <w:rFonts w:asciiTheme="majorHAnsi" w:hAnsiTheme="majorHAnsi" w:cstheme="majorHAnsi"/>
          <w:sz w:val="20"/>
          <w:szCs w:val="20"/>
        </w:rPr>
        <w:t>accompagnement des résidents,</w:t>
      </w:r>
    </w:p>
    <w:p w:rsidR="003F17D3" w:rsidRPr="00A34FCE" w:rsidRDefault="003F17D3" w:rsidP="003F17D3">
      <w:pPr>
        <w:pStyle w:val="Sansinterligne"/>
        <w:numPr>
          <w:ilvl w:val="0"/>
          <w:numId w:val="26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A34FCE">
        <w:rPr>
          <w:rFonts w:asciiTheme="majorHAnsi" w:hAnsiTheme="majorHAnsi" w:cstheme="majorHAnsi"/>
          <w:sz w:val="20"/>
          <w:szCs w:val="20"/>
        </w:rPr>
        <w:t>Le maintien de relations de qualité avec les résidents et les familles,</w:t>
      </w:r>
    </w:p>
    <w:p w:rsidR="003F17D3" w:rsidRPr="00A34FCE" w:rsidRDefault="003F17D3" w:rsidP="003F17D3">
      <w:pPr>
        <w:pStyle w:val="Sansinterligne"/>
        <w:numPr>
          <w:ilvl w:val="0"/>
          <w:numId w:val="26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A34FCE">
        <w:rPr>
          <w:rFonts w:asciiTheme="majorHAnsi" w:hAnsiTheme="majorHAnsi" w:cstheme="majorHAnsi"/>
          <w:sz w:val="20"/>
          <w:szCs w:val="20"/>
        </w:rPr>
        <w:t>La gestion logistique de l’EHPAD (travaux,</w:t>
      </w:r>
      <w:r w:rsidR="00A0262F" w:rsidRPr="00A34FCE">
        <w:rPr>
          <w:rFonts w:asciiTheme="majorHAnsi" w:hAnsiTheme="majorHAnsi" w:cstheme="majorHAnsi"/>
          <w:sz w:val="20"/>
          <w:szCs w:val="20"/>
        </w:rPr>
        <w:t xml:space="preserve"> maintenance,</w:t>
      </w:r>
      <w:r w:rsidRPr="00A34FCE">
        <w:rPr>
          <w:rFonts w:asciiTheme="majorHAnsi" w:hAnsiTheme="majorHAnsi" w:cstheme="majorHAnsi"/>
          <w:sz w:val="20"/>
          <w:szCs w:val="20"/>
        </w:rPr>
        <w:t xml:space="preserve"> commandes, …)</w:t>
      </w:r>
      <w:r w:rsidR="000A31C4" w:rsidRPr="00A34FCE">
        <w:rPr>
          <w:rFonts w:asciiTheme="majorHAnsi" w:hAnsiTheme="majorHAnsi" w:cstheme="majorHAnsi"/>
          <w:sz w:val="20"/>
          <w:szCs w:val="20"/>
        </w:rPr>
        <w:t>.</w:t>
      </w:r>
    </w:p>
    <w:p w:rsidR="003556FF" w:rsidRDefault="003556FF" w:rsidP="003F17D3">
      <w:pPr>
        <w:pStyle w:val="Sansinterligne"/>
        <w:jc w:val="both"/>
        <w:rPr>
          <w:rFonts w:asciiTheme="majorHAnsi" w:hAnsiTheme="majorHAnsi" w:cstheme="majorHAnsi"/>
          <w:b/>
          <w:color w:val="619080"/>
          <w:sz w:val="30"/>
          <w:szCs w:val="30"/>
        </w:rPr>
      </w:pPr>
    </w:p>
    <w:p w:rsidR="006510D5" w:rsidRDefault="00835A32" w:rsidP="003F17D3">
      <w:pPr>
        <w:pStyle w:val="Sansinterligne"/>
        <w:jc w:val="both"/>
        <w:rPr>
          <w:rFonts w:asciiTheme="majorHAnsi" w:hAnsiTheme="majorHAnsi" w:cstheme="majorHAnsi"/>
          <w:b/>
          <w:color w:val="70AD47" w:themeColor="accent6"/>
          <w:sz w:val="30"/>
          <w:szCs w:val="30"/>
        </w:rPr>
      </w:pPr>
      <w:r>
        <w:rPr>
          <w:rFonts w:ascii="Arial Narrow" w:hAnsi="Arial Narrow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A527F9" wp14:editId="49FB3D78">
                <wp:simplePos x="0" y="0"/>
                <wp:positionH relativeFrom="margin">
                  <wp:posOffset>-1423670</wp:posOffset>
                </wp:positionH>
                <wp:positionV relativeFrom="paragraph">
                  <wp:posOffset>314959</wp:posOffset>
                </wp:positionV>
                <wp:extent cx="1338580" cy="390525"/>
                <wp:effectExtent l="0" t="0" r="0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390525"/>
                        </a:xfrm>
                        <a:prstGeom prst="rect">
                          <a:avLst/>
                        </a:prstGeom>
                        <a:solidFill>
                          <a:srgbClr val="AEA55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224FB" id="Rectangle 16" o:spid="_x0000_s1026" style="position:absolute;margin-left:-112.1pt;margin-top:24.8pt;width:105.4pt;height:30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" fillcolor="#aea555" stroked="f" strokeweight="1pt">
                <w10:wrap anchorx="margin"/>
              </v:rect>
            </w:pict>
          </mc:Fallback>
        </mc:AlternateContent>
      </w:r>
      <w:r w:rsidR="006510D5" w:rsidRPr="00B13CF6">
        <w:rPr>
          <w:rFonts w:asciiTheme="majorHAnsi" w:hAnsiTheme="majorHAnsi" w:cstheme="majorHAnsi"/>
          <w:b/>
          <w:color w:val="619080"/>
          <w:sz w:val="30"/>
          <w:szCs w:val="30"/>
        </w:rPr>
        <w:t>DIPLOME REQUIS / EXPERIENCE PROFESSIONNELLE</w:t>
      </w:r>
      <w:r w:rsidR="006510D5">
        <w:rPr>
          <w:rFonts w:asciiTheme="majorHAnsi" w:hAnsiTheme="majorHAnsi" w:cstheme="majorHAnsi"/>
          <w:b/>
          <w:color w:val="70AD47" w:themeColor="accent6"/>
          <w:sz w:val="30"/>
          <w:szCs w:val="30"/>
        </w:rPr>
        <w:tab/>
      </w:r>
    </w:p>
    <w:p w:rsidR="0010785D" w:rsidRPr="00A34FCE" w:rsidRDefault="003E1596" w:rsidP="0010785D">
      <w:pPr>
        <w:pStyle w:val="Paragraphedeliste"/>
        <w:numPr>
          <w:ilvl w:val="0"/>
          <w:numId w:val="11"/>
        </w:numPr>
        <w:rPr>
          <w:rFonts w:asciiTheme="majorHAnsi" w:eastAsiaTheme="minorHAnsi" w:hAnsiTheme="majorHAnsi" w:cstheme="majorHAnsi"/>
        </w:rPr>
      </w:pPr>
      <w:r w:rsidRPr="00A34FCE">
        <w:rPr>
          <w:rFonts w:asciiTheme="majorHAnsi" w:eastAsiaTheme="minorHAnsi" w:hAnsiTheme="majorHAnsi" w:cstheme="majorHAnsi"/>
        </w:rPr>
        <w:t>Formation bac +5</w:t>
      </w:r>
      <w:r w:rsidR="008D168D" w:rsidRPr="00A34FCE">
        <w:rPr>
          <w:rFonts w:asciiTheme="majorHAnsi" w:eastAsiaTheme="minorHAnsi" w:hAnsiTheme="majorHAnsi" w:cstheme="majorHAnsi"/>
        </w:rPr>
        <w:t>,</w:t>
      </w:r>
    </w:p>
    <w:p w:rsidR="003556FF" w:rsidRPr="004030F0" w:rsidRDefault="008D168D" w:rsidP="004030F0">
      <w:pPr>
        <w:pStyle w:val="Paragraphedeliste"/>
        <w:numPr>
          <w:ilvl w:val="0"/>
          <w:numId w:val="11"/>
        </w:numPr>
        <w:rPr>
          <w:rFonts w:asciiTheme="majorHAnsi" w:eastAsiaTheme="minorHAnsi" w:hAnsiTheme="majorHAnsi" w:cstheme="majorHAnsi"/>
        </w:rPr>
      </w:pPr>
      <w:r w:rsidRPr="00A34FCE">
        <w:rPr>
          <w:rFonts w:asciiTheme="majorHAnsi" w:eastAsiaTheme="minorHAnsi" w:hAnsiTheme="majorHAnsi" w:cstheme="majorHAnsi"/>
        </w:rPr>
        <w:t>Une expérience sur un poste similaire serait souhaitable.</w:t>
      </w:r>
    </w:p>
    <w:p w:rsidR="00835A32" w:rsidRPr="00192733" w:rsidRDefault="004A6B15" w:rsidP="003F17D3">
      <w:pPr>
        <w:jc w:val="both"/>
        <w:rPr>
          <w:rFonts w:asciiTheme="majorHAnsi" w:hAnsiTheme="majorHAnsi" w:cstheme="majorHAnsi"/>
          <w:b/>
          <w:color w:val="619080"/>
          <w:sz w:val="30"/>
          <w:szCs w:val="30"/>
        </w:rPr>
      </w:pPr>
      <w:r>
        <w:rPr>
          <w:rFonts w:ascii="Arial Narrow" w:hAnsi="Arial Narrow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E3C0C6" wp14:editId="39672C4B">
                <wp:simplePos x="0" y="0"/>
                <wp:positionH relativeFrom="margin">
                  <wp:posOffset>-1347470</wp:posOffset>
                </wp:positionH>
                <wp:positionV relativeFrom="paragraph">
                  <wp:posOffset>395605</wp:posOffset>
                </wp:positionV>
                <wp:extent cx="1206500" cy="51435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514350"/>
                        </a:xfrm>
                        <a:prstGeom prst="rect">
                          <a:avLst/>
                        </a:prstGeom>
                        <a:solidFill>
                          <a:srgbClr val="AEA55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172FF" id="Rectangle 3" o:spid="_x0000_s1026" style="position:absolute;margin-left:-106.1pt;margin-top:31.15pt;width:95pt;height:40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" fillcolor="#aea555" stroked="f" strokeweight="1pt"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color w:val="619080"/>
          <w:sz w:val="30"/>
          <w:szCs w:val="30"/>
        </w:rPr>
        <w:t>CONDITIONS</w:t>
      </w:r>
      <w:r w:rsidR="00293B29">
        <w:rPr>
          <w:rFonts w:asciiTheme="majorHAnsi" w:hAnsiTheme="majorHAnsi" w:cstheme="majorHAnsi"/>
          <w:b/>
          <w:color w:val="619080"/>
          <w:sz w:val="30"/>
          <w:szCs w:val="30"/>
        </w:rPr>
        <w:t xml:space="preserve"> DU POSTE</w:t>
      </w:r>
      <w:r>
        <w:rPr>
          <w:rFonts w:asciiTheme="majorHAnsi" w:hAnsiTheme="majorHAnsi" w:cstheme="majorHAnsi"/>
          <w:b/>
          <w:color w:val="619080"/>
          <w:sz w:val="30"/>
          <w:szCs w:val="30"/>
        </w:rPr>
        <w:t xml:space="preserve"> </w:t>
      </w:r>
    </w:p>
    <w:p w:rsidR="008D168D" w:rsidRPr="004030F0" w:rsidRDefault="008D168D" w:rsidP="008D168D">
      <w:pPr>
        <w:pStyle w:val="Paragraphedeliste"/>
        <w:numPr>
          <w:ilvl w:val="0"/>
          <w:numId w:val="27"/>
        </w:numPr>
        <w:tabs>
          <w:tab w:val="left" w:pos="10269"/>
        </w:tabs>
        <w:spacing w:before="120"/>
        <w:rPr>
          <w:rFonts w:asciiTheme="majorHAnsi" w:hAnsiTheme="majorHAnsi" w:cstheme="majorHAnsi"/>
        </w:rPr>
      </w:pPr>
      <w:r w:rsidRPr="004030F0">
        <w:rPr>
          <w:rFonts w:asciiTheme="majorHAnsi" w:hAnsiTheme="majorHAnsi" w:cstheme="majorHAnsi"/>
        </w:rPr>
        <w:t>Travail possible en soirée ou le week-end,</w:t>
      </w:r>
    </w:p>
    <w:p w:rsidR="008D168D" w:rsidRPr="004030F0" w:rsidRDefault="008D168D" w:rsidP="008D168D">
      <w:pPr>
        <w:pStyle w:val="Paragraphedeliste"/>
        <w:numPr>
          <w:ilvl w:val="0"/>
          <w:numId w:val="27"/>
        </w:numPr>
        <w:tabs>
          <w:tab w:val="left" w:pos="10269"/>
        </w:tabs>
        <w:spacing w:before="120"/>
        <w:rPr>
          <w:rFonts w:asciiTheme="majorHAnsi" w:hAnsiTheme="majorHAnsi" w:cstheme="majorHAnsi"/>
        </w:rPr>
      </w:pPr>
      <w:r w:rsidRPr="004030F0">
        <w:rPr>
          <w:rFonts w:asciiTheme="majorHAnsi" w:hAnsiTheme="majorHAnsi" w:cstheme="majorHAnsi"/>
        </w:rPr>
        <w:t>Astreintes,</w:t>
      </w:r>
    </w:p>
    <w:p w:rsidR="008D168D" w:rsidRPr="004030F0" w:rsidRDefault="008D168D" w:rsidP="004030F0">
      <w:pPr>
        <w:pStyle w:val="Paragraphedeliste"/>
        <w:numPr>
          <w:ilvl w:val="0"/>
          <w:numId w:val="27"/>
        </w:numPr>
        <w:tabs>
          <w:tab w:val="left" w:pos="10269"/>
        </w:tabs>
        <w:spacing w:before="120"/>
        <w:rPr>
          <w:rFonts w:asciiTheme="majorHAnsi" w:hAnsiTheme="majorHAnsi" w:cstheme="majorHAnsi"/>
        </w:rPr>
      </w:pPr>
      <w:r w:rsidRPr="004030F0">
        <w:rPr>
          <w:rFonts w:asciiTheme="majorHAnsi" w:hAnsiTheme="majorHAnsi" w:cstheme="majorHAnsi"/>
        </w:rPr>
        <w:t xml:space="preserve">Grande disponibilité. </w:t>
      </w:r>
      <w:bookmarkStart w:id="0" w:name="_GoBack"/>
      <w:bookmarkEnd w:id="0"/>
    </w:p>
    <w:p w:rsidR="00835A32" w:rsidRPr="00B13CF6" w:rsidRDefault="00847429" w:rsidP="003F17D3">
      <w:pPr>
        <w:pStyle w:val="Sansinterligne"/>
        <w:jc w:val="both"/>
        <w:rPr>
          <w:rFonts w:asciiTheme="majorHAnsi" w:hAnsiTheme="majorHAnsi" w:cstheme="majorHAnsi"/>
          <w:b/>
          <w:color w:val="619080"/>
          <w:sz w:val="30"/>
          <w:szCs w:val="30"/>
        </w:rPr>
      </w:pPr>
      <w:r w:rsidRPr="00B13CF6">
        <w:rPr>
          <w:rFonts w:asciiTheme="majorHAnsi" w:hAnsiTheme="majorHAnsi" w:cstheme="majorHAnsi"/>
          <w:b/>
          <w:color w:val="619080"/>
          <w:sz w:val="30"/>
          <w:szCs w:val="30"/>
        </w:rPr>
        <w:t>COMPETENCES</w:t>
      </w:r>
    </w:p>
    <w:p w:rsidR="004F0F6F" w:rsidRPr="004F4743" w:rsidRDefault="004F0F6F" w:rsidP="004F0F6F">
      <w:pPr>
        <w:pStyle w:val="Sansinterligne"/>
        <w:ind w:left="-284"/>
        <w:jc w:val="both"/>
        <w:rPr>
          <w:rFonts w:asciiTheme="majorHAnsi" w:hAnsiTheme="majorHAnsi" w:cstheme="majorHAnsi"/>
          <w:b/>
          <w:color w:val="70AD47" w:themeColor="accent6"/>
          <w:sz w:val="10"/>
          <w:szCs w:val="30"/>
        </w:rPr>
      </w:pPr>
    </w:p>
    <w:tbl>
      <w:tblPr>
        <w:tblStyle w:val="Tableausimple2"/>
        <w:tblW w:w="9498" w:type="dxa"/>
        <w:tblLayout w:type="fixed"/>
        <w:tblLook w:val="04A0" w:firstRow="1" w:lastRow="0" w:firstColumn="1" w:lastColumn="0" w:noHBand="0" w:noVBand="1"/>
      </w:tblPr>
      <w:tblGrid>
        <w:gridCol w:w="1520"/>
        <w:gridCol w:w="7978"/>
      </w:tblGrid>
      <w:tr w:rsidR="004F0F6F" w:rsidRPr="005C3381" w:rsidTr="00981F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</w:tcPr>
          <w:p w:rsidR="004F0F6F" w:rsidRPr="00F02A58" w:rsidRDefault="004F0F6F" w:rsidP="00686A82">
            <w:pPr>
              <w:spacing w:before="0"/>
              <w:ind w:left="31"/>
              <w:jc w:val="center"/>
              <w:rPr>
                <w:rStyle w:val="Titredulivre"/>
                <w:rFonts w:asciiTheme="majorHAnsi" w:hAnsiTheme="majorHAnsi" w:cstheme="majorHAnsi"/>
                <w:b/>
                <w:i w:val="0"/>
                <w:sz w:val="18"/>
                <w:szCs w:val="18"/>
              </w:rPr>
            </w:pPr>
            <w:r w:rsidRPr="00F02A58">
              <w:rPr>
                <w:rFonts w:asciiTheme="majorHAnsi" w:hAnsiTheme="majorHAnsi" w:cstheme="majorHAnsi"/>
                <w:color w:val="70AD47" w:themeColor="accent6"/>
                <w:sz w:val="18"/>
                <w:szCs w:val="18"/>
              </w:rPr>
              <w:br w:type="page"/>
            </w:r>
            <w:r w:rsidRPr="00F02A58">
              <w:rPr>
                <w:rStyle w:val="Titredulivre"/>
                <w:rFonts w:asciiTheme="majorHAnsi" w:hAnsiTheme="majorHAnsi" w:cstheme="majorHAnsi"/>
                <w:b/>
                <w:i w:val="0"/>
                <w:sz w:val="18"/>
                <w:szCs w:val="18"/>
              </w:rPr>
              <w:t>Savoirs</w:t>
            </w:r>
          </w:p>
        </w:tc>
        <w:tc>
          <w:tcPr>
            <w:tcW w:w="7978" w:type="dxa"/>
          </w:tcPr>
          <w:p w:rsidR="0010785D" w:rsidRPr="004030F0" w:rsidRDefault="004030F0" w:rsidP="0010785D">
            <w:pPr>
              <w:pStyle w:val="Sansinterligne"/>
              <w:numPr>
                <w:ilvl w:val="0"/>
                <w:numId w:val="12"/>
              </w:num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i/>
                <w:sz w:val="18"/>
                <w:szCs w:val="18"/>
              </w:rPr>
            </w:pPr>
            <w:r w:rsidRPr="00634A6B">
              <w:rPr>
                <w:rFonts w:asciiTheme="majorHAnsi" w:hAnsiTheme="majorHAnsi" w:cstheme="majorHAnsi"/>
                <w:i/>
                <w:noProof/>
                <w:sz w:val="18"/>
                <w:szCs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4B47170" wp14:editId="2970B2D3">
                      <wp:simplePos x="0" y="0"/>
                      <wp:positionH relativeFrom="margin">
                        <wp:posOffset>133350</wp:posOffset>
                      </wp:positionH>
                      <wp:positionV relativeFrom="paragraph">
                        <wp:posOffset>-22859</wp:posOffset>
                      </wp:positionV>
                      <wp:extent cx="209550" cy="1733550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733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555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41EA3" id="Rectangle 7" o:spid="_x0000_s1026" style="position:absolute;margin-left:10.5pt;margin-top:-1.8pt;width:16.5pt;height:136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" fillcolor="#aea555" stroked="f" strokeweight="1pt">
                      <w10:wrap anchorx="margin"/>
                    </v:rect>
                  </w:pict>
                </mc:Fallback>
              </mc:AlternateContent>
            </w:r>
            <w:r w:rsidR="00EA387E" w:rsidRPr="004030F0">
              <w:rPr>
                <w:rFonts w:cstheme="minorHAnsi"/>
                <w:b w:val="0"/>
                <w:i/>
                <w:sz w:val="18"/>
                <w:szCs w:val="18"/>
              </w:rPr>
              <w:t>C</w:t>
            </w:r>
            <w:r w:rsidR="0010785D" w:rsidRPr="004030F0">
              <w:rPr>
                <w:rFonts w:cstheme="minorHAnsi"/>
                <w:b w:val="0"/>
                <w:i/>
                <w:sz w:val="18"/>
                <w:szCs w:val="18"/>
              </w:rPr>
              <w:t xml:space="preserve">onnaissance de </w:t>
            </w:r>
            <w:r w:rsidR="00EA387E" w:rsidRPr="004030F0">
              <w:rPr>
                <w:rFonts w:cstheme="minorHAnsi"/>
                <w:b w:val="0"/>
                <w:i/>
                <w:sz w:val="18"/>
                <w:szCs w:val="18"/>
              </w:rPr>
              <w:t>la gérontologie et le fonctionnement d’un EHPAD</w:t>
            </w:r>
            <w:r>
              <w:rPr>
                <w:rFonts w:cstheme="minorHAnsi"/>
                <w:b w:val="0"/>
                <w:i/>
                <w:sz w:val="18"/>
                <w:szCs w:val="18"/>
              </w:rPr>
              <w:t> ;</w:t>
            </w:r>
          </w:p>
          <w:p w:rsidR="008A3D9B" w:rsidRPr="004030F0" w:rsidRDefault="00EA387E" w:rsidP="008D168D">
            <w:pPr>
              <w:pStyle w:val="Sansinterligne"/>
              <w:numPr>
                <w:ilvl w:val="0"/>
                <w:numId w:val="12"/>
              </w:num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Titredulivre"/>
                <w:rFonts w:cstheme="minorHAnsi"/>
                <w:b/>
                <w:bCs/>
                <w:i w:val="0"/>
                <w:iCs w:val="0"/>
                <w:spacing w:val="0"/>
                <w:sz w:val="18"/>
                <w:szCs w:val="18"/>
              </w:rPr>
            </w:pPr>
            <w:r w:rsidRPr="004030F0">
              <w:rPr>
                <w:rFonts w:cstheme="minorHAnsi"/>
                <w:b w:val="0"/>
                <w:i/>
                <w:sz w:val="18"/>
                <w:szCs w:val="18"/>
              </w:rPr>
              <w:t>Suivre la réglementation liée à la gestion d’un EHPAD</w:t>
            </w:r>
            <w:r w:rsidR="004030F0">
              <w:rPr>
                <w:rFonts w:cstheme="minorHAnsi"/>
                <w:b w:val="0"/>
                <w:i/>
                <w:sz w:val="18"/>
                <w:szCs w:val="18"/>
              </w:rPr>
              <w:t> ;</w:t>
            </w:r>
          </w:p>
        </w:tc>
      </w:tr>
      <w:tr w:rsidR="004F0F6F" w:rsidRPr="005C3381" w:rsidTr="00981F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</w:tcPr>
          <w:p w:rsidR="004F0F6F" w:rsidRPr="00D10621" w:rsidRDefault="004F0F6F" w:rsidP="00686A82">
            <w:pPr>
              <w:spacing w:before="0"/>
              <w:jc w:val="center"/>
              <w:rPr>
                <w:rStyle w:val="Titredulivre"/>
                <w:rFonts w:asciiTheme="majorHAnsi" w:hAnsiTheme="majorHAnsi" w:cstheme="majorHAnsi"/>
                <w:b/>
                <w:i w:val="0"/>
                <w:sz w:val="18"/>
                <w:szCs w:val="18"/>
              </w:rPr>
            </w:pPr>
            <w:r w:rsidRPr="00D10621">
              <w:rPr>
                <w:rStyle w:val="Titredulivre"/>
                <w:rFonts w:asciiTheme="majorHAnsi" w:hAnsiTheme="majorHAnsi" w:cstheme="majorHAnsi"/>
                <w:b/>
                <w:i w:val="0"/>
                <w:sz w:val="18"/>
                <w:szCs w:val="18"/>
              </w:rPr>
              <w:t>Savoir-faire</w:t>
            </w:r>
          </w:p>
        </w:tc>
        <w:tc>
          <w:tcPr>
            <w:tcW w:w="7978" w:type="dxa"/>
          </w:tcPr>
          <w:p w:rsidR="0010785D" w:rsidRPr="004030F0" w:rsidRDefault="00EA387E" w:rsidP="0010785D">
            <w:pPr>
              <w:pStyle w:val="Sansinterligne"/>
              <w:numPr>
                <w:ilvl w:val="0"/>
                <w:numId w:val="1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18"/>
                <w:szCs w:val="18"/>
              </w:rPr>
            </w:pPr>
            <w:r w:rsidRPr="004030F0">
              <w:rPr>
                <w:rFonts w:cstheme="minorHAnsi"/>
                <w:i/>
                <w:sz w:val="18"/>
                <w:szCs w:val="18"/>
              </w:rPr>
              <w:t>Être autonome</w:t>
            </w:r>
            <w:r w:rsidR="004030F0">
              <w:rPr>
                <w:rFonts w:cstheme="minorHAnsi"/>
                <w:i/>
                <w:sz w:val="18"/>
                <w:szCs w:val="18"/>
              </w:rPr>
              <w:t> ;</w:t>
            </w:r>
          </w:p>
          <w:p w:rsidR="0010785D" w:rsidRPr="004030F0" w:rsidRDefault="00EA387E" w:rsidP="0010785D">
            <w:pPr>
              <w:pStyle w:val="Sansinterligne"/>
              <w:numPr>
                <w:ilvl w:val="0"/>
                <w:numId w:val="1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18"/>
                <w:szCs w:val="18"/>
              </w:rPr>
            </w:pPr>
            <w:r w:rsidRPr="004030F0">
              <w:rPr>
                <w:rFonts w:cstheme="minorHAnsi"/>
                <w:i/>
                <w:sz w:val="18"/>
                <w:szCs w:val="18"/>
              </w:rPr>
              <w:t>Être fédérateur</w:t>
            </w:r>
            <w:r w:rsidR="004030F0">
              <w:rPr>
                <w:rFonts w:cstheme="minorHAnsi"/>
                <w:i/>
                <w:sz w:val="18"/>
                <w:szCs w:val="18"/>
              </w:rPr>
              <w:t> ;</w:t>
            </w:r>
          </w:p>
          <w:p w:rsidR="00EA387E" w:rsidRPr="004030F0" w:rsidRDefault="00EA387E" w:rsidP="00EA387E">
            <w:pPr>
              <w:pStyle w:val="Sansinterligne"/>
              <w:numPr>
                <w:ilvl w:val="0"/>
                <w:numId w:val="1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18"/>
                <w:szCs w:val="18"/>
              </w:rPr>
            </w:pPr>
            <w:r w:rsidRPr="004030F0">
              <w:rPr>
                <w:rFonts w:cstheme="minorHAnsi"/>
                <w:i/>
                <w:sz w:val="18"/>
                <w:szCs w:val="18"/>
              </w:rPr>
              <w:t>Être soucieux de l’éthique, de la sécurité et du bien-être des résidents</w:t>
            </w:r>
            <w:r w:rsidR="004030F0">
              <w:rPr>
                <w:rFonts w:cstheme="minorHAnsi"/>
                <w:i/>
                <w:sz w:val="18"/>
                <w:szCs w:val="18"/>
              </w:rPr>
              <w:t> ;</w:t>
            </w:r>
          </w:p>
          <w:p w:rsidR="008D168D" w:rsidRPr="004030F0" w:rsidRDefault="008D168D" w:rsidP="008D168D">
            <w:pPr>
              <w:numPr>
                <w:ilvl w:val="0"/>
                <w:numId w:val="12"/>
              </w:numPr>
              <w:tabs>
                <w:tab w:val="left" w:pos="174"/>
              </w:tabs>
              <w:spacing w:before="0"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color w:val="000000"/>
                <w:sz w:val="18"/>
                <w:szCs w:val="18"/>
              </w:rPr>
            </w:pPr>
            <w:r w:rsidRPr="004030F0">
              <w:rPr>
                <w:rFonts w:cstheme="minorHAnsi"/>
                <w:i/>
                <w:color w:val="000000"/>
                <w:sz w:val="18"/>
                <w:szCs w:val="18"/>
              </w:rPr>
              <w:t>Forte capacité d’organisation, d’analyse et de synthèse</w:t>
            </w:r>
            <w:r w:rsidR="004030F0">
              <w:rPr>
                <w:rFonts w:cstheme="minorHAnsi"/>
                <w:i/>
                <w:color w:val="000000"/>
                <w:sz w:val="18"/>
                <w:szCs w:val="18"/>
              </w:rPr>
              <w:t> ;</w:t>
            </w:r>
          </w:p>
          <w:p w:rsidR="008D168D" w:rsidRPr="004030F0" w:rsidRDefault="008D168D" w:rsidP="008D168D">
            <w:pPr>
              <w:numPr>
                <w:ilvl w:val="0"/>
                <w:numId w:val="12"/>
              </w:numPr>
              <w:tabs>
                <w:tab w:val="left" w:pos="174"/>
              </w:tabs>
              <w:spacing w:before="0"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color w:val="000000"/>
                <w:sz w:val="18"/>
                <w:szCs w:val="18"/>
              </w:rPr>
            </w:pPr>
            <w:r w:rsidRPr="004030F0">
              <w:rPr>
                <w:rFonts w:cstheme="minorHAnsi"/>
                <w:i/>
                <w:color w:val="000000"/>
                <w:sz w:val="18"/>
                <w:szCs w:val="18"/>
              </w:rPr>
              <w:t>Capacité d’encadrement, de management, de travail en équipe</w:t>
            </w:r>
            <w:r w:rsidR="004030F0">
              <w:rPr>
                <w:rFonts w:cstheme="minorHAnsi"/>
                <w:i/>
                <w:color w:val="000000"/>
                <w:sz w:val="18"/>
                <w:szCs w:val="18"/>
              </w:rPr>
              <w:t> ;</w:t>
            </w:r>
          </w:p>
          <w:p w:rsidR="008D168D" w:rsidRPr="004030F0" w:rsidRDefault="008D168D" w:rsidP="008D168D">
            <w:pPr>
              <w:numPr>
                <w:ilvl w:val="0"/>
                <w:numId w:val="12"/>
              </w:numPr>
              <w:tabs>
                <w:tab w:val="left" w:pos="174"/>
              </w:tabs>
              <w:spacing w:before="0"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color w:val="000000"/>
                <w:sz w:val="18"/>
                <w:szCs w:val="18"/>
              </w:rPr>
            </w:pPr>
            <w:r w:rsidRPr="004030F0">
              <w:rPr>
                <w:rFonts w:cstheme="minorHAnsi"/>
                <w:i/>
                <w:color w:val="000000"/>
                <w:sz w:val="18"/>
                <w:szCs w:val="18"/>
              </w:rPr>
              <w:t>Aptitudes rédactionnelles et de synthèse</w:t>
            </w:r>
            <w:r w:rsidR="004030F0">
              <w:rPr>
                <w:rFonts w:cstheme="minorHAnsi"/>
                <w:i/>
                <w:color w:val="000000"/>
                <w:sz w:val="18"/>
                <w:szCs w:val="18"/>
              </w:rPr>
              <w:t> ;</w:t>
            </w:r>
          </w:p>
          <w:p w:rsidR="008D168D" w:rsidRPr="004030F0" w:rsidRDefault="008D168D" w:rsidP="008D168D">
            <w:pPr>
              <w:pStyle w:val="Sansinterligne"/>
              <w:numPr>
                <w:ilvl w:val="0"/>
                <w:numId w:val="1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itredulivre"/>
                <w:rFonts w:cstheme="minorHAnsi"/>
                <w:b w:val="0"/>
                <w:bCs w:val="0"/>
                <w:i w:val="0"/>
                <w:iCs w:val="0"/>
                <w:spacing w:val="0"/>
                <w:sz w:val="18"/>
                <w:szCs w:val="18"/>
              </w:rPr>
            </w:pPr>
            <w:r w:rsidRPr="004030F0">
              <w:rPr>
                <w:rFonts w:cstheme="minorHAnsi"/>
                <w:i/>
                <w:color w:val="000000"/>
                <w:sz w:val="18"/>
                <w:szCs w:val="18"/>
              </w:rPr>
              <w:t>Qualités relationnelles</w:t>
            </w:r>
            <w:r w:rsidR="004030F0">
              <w:rPr>
                <w:rFonts w:cstheme="minorHAnsi"/>
                <w:i/>
                <w:color w:val="000000"/>
                <w:sz w:val="18"/>
                <w:szCs w:val="18"/>
              </w:rPr>
              <w:t> ;</w:t>
            </w:r>
          </w:p>
        </w:tc>
      </w:tr>
      <w:tr w:rsidR="004F0F6F" w:rsidRPr="005C3381" w:rsidTr="004030F0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</w:tcPr>
          <w:p w:rsidR="004F0F6F" w:rsidRPr="00D10621" w:rsidRDefault="004F0F6F" w:rsidP="00686A82">
            <w:pPr>
              <w:spacing w:before="0"/>
              <w:jc w:val="center"/>
              <w:rPr>
                <w:rStyle w:val="Titredulivre"/>
                <w:rFonts w:asciiTheme="majorHAnsi" w:hAnsiTheme="majorHAnsi" w:cstheme="majorHAnsi"/>
                <w:b/>
                <w:i w:val="0"/>
                <w:sz w:val="18"/>
                <w:szCs w:val="18"/>
              </w:rPr>
            </w:pPr>
            <w:r w:rsidRPr="00D10621">
              <w:rPr>
                <w:rStyle w:val="Titredulivre"/>
                <w:rFonts w:asciiTheme="majorHAnsi" w:hAnsiTheme="majorHAnsi" w:cstheme="majorHAnsi"/>
                <w:b/>
                <w:i w:val="0"/>
                <w:sz w:val="18"/>
                <w:szCs w:val="18"/>
              </w:rPr>
              <w:t>Savoir-être</w:t>
            </w:r>
          </w:p>
        </w:tc>
        <w:tc>
          <w:tcPr>
            <w:tcW w:w="7978" w:type="dxa"/>
          </w:tcPr>
          <w:p w:rsidR="00634A6B" w:rsidRPr="004030F0" w:rsidRDefault="00EA387E" w:rsidP="00634A6B">
            <w:pPr>
              <w:pStyle w:val="Sansinterligne"/>
              <w:numPr>
                <w:ilvl w:val="0"/>
                <w:numId w:val="1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18"/>
                <w:szCs w:val="18"/>
              </w:rPr>
            </w:pPr>
            <w:r w:rsidRPr="004030F0">
              <w:rPr>
                <w:rFonts w:cstheme="minorHAnsi"/>
                <w:i/>
                <w:sz w:val="18"/>
                <w:szCs w:val="18"/>
              </w:rPr>
              <w:t>Être rigoureux, vigilant et savoir faire preuve de discrétion</w:t>
            </w:r>
            <w:r w:rsidR="004030F0">
              <w:rPr>
                <w:rFonts w:cstheme="minorHAnsi"/>
                <w:i/>
                <w:sz w:val="18"/>
                <w:szCs w:val="18"/>
              </w:rPr>
              <w:t> ;</w:t>
            </w:r>
          </w:p>
          <w:p w:rsidR="008A3D9B" w:rsidRPr="004030F0" w:rsidRDefault="008D168D" w:rsidP="00EA387E">
            <w:pPr>
              <w:pStyle w:val="Sansinterligne"/>
              <w:numPr>
                <w:ilvl w:val="0"/>
                <w:numId w:val="1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18"/>
                <w:szCs w:val="18"/>
              </w:rPr>
            </w:pPr>
            <w:r w:rsidRPr="004030F0">
              <w:rPr>
                <w:rFonts w:cstheme="minorHAnsi"/>
                <w:i/>
                <w:sz w:val="18"/>
                <w:szCs w:val="18"/>
              </w:rPr>
              <w:t>Être disponible et diplomate</w:t>
            </w:r>
            <w:r w:rsidR="004030F0">
              <w:rPr>
                <w:rFonts w:cstheme="minorHAnsi"/>
                <w:i/>
                <w:sz w:val="18"/>
                <w:szCs w:val="18"/>
              </w:rPr>
              <w:t> ;</w:t>
            </w:r>
          </w:p>
          <w:p w:rsidR="00EA387E" w:rsidRPr="004030F0" w:rsidRDefault="008D168D" w:rsidP="00EA387E">
            <w:pPr>
              <w:pStyle w:val="Sansinterligne"/>
              <w:numPr>
                <w:ilvl w:val="0"/>
                <w:numId w:val="1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itredulivre"/>
                <w:rFonts w:cstheme="minorHAnsi"/>
                <w:b w:val="0"/>
                <w:bCs w:val="0"/>
                <w:iCs w:val="0"/>
                <w:spacing w:val="0"/>
                <w:sz w:val="18"/>
                <w:szCs w:val="18"/>
              </w:rPr>
            </w:pPr>
            <w:r w:rsidRPr="004030F0">
              <w:rPr>
                <w:rStyle w:val="Titredulivre"/>
                <w:rFonts w:cstheme="minorHAnsi"/>
                <w:b w:val="0"/>
                <w:bCs w:val="0"/>
                <w:iCs w:val="0"/>
                <w:spacing w:val="0"/>
                <w:sz w:val="18"/>
                <w:szCs w:val="18"/>
              </w:rPr>
              <w:t>Savoir</w:t>
            </w:r>
            <w:r w:rsidR="00EA387E" w:rsidRPr="004030F0">
              <w:rPr>
                <w:rStyle w:val="Titredulivre"/>
                <w:rFonts w:cstheme="minorHAnsi"/>
                <w:b w:val="0"/>
                <w:bCs w:val="0"/>
                <w:iCs w:val="0"/>
                <w:spacing w:val="0"/>
                <w:sz w:val="18"/>
                <w:szCs w:val="18"/>
              </w:rPr>
              <w:t xml:space="preserve"> travailler en équipe</w:t>
            </w:r>
            <w:r w:rsidR="004030F0">
              <w:rPr>
                <w:rStyle w:val="Titredulivre"/>
                <w:rFonts w:cstheme="minorHAnsi"/>
                <w:b w:val="0"/>
                <w:bCs w:val="0"/>
                <w:iCs w:val="0"/>
                <w:spacing w:val="0"/>
                <w:sz w:val="18"/>
                <w:szCs w:val="18"/>
              </w:rPr>
              <w:t>.</w:t>
            </w:r>
          </w:p>
        </w:tc>
      </w:tr>
    </w:tbl>
    <w:p w:rsidR="003556FF" w:rsidRDefault="003556FF" w:rsidP="004030F0">
      <w:pPr>
        <w:pStyle w:val="Sansinterligne"/>
        <w:jc w:val="both"/>
        <w:rPr>
          <w:rFonts w:asciiTheme="majorHAnsi" w:hAnsiTheme="majorHAnsi" w:cstheme="majorHAnsi"/>
          <w:b/>
          <w:color w:val="619080"/>
          <w:sz w:val="30"/>
          <w:szCs w:val="30"/>
        </w:rPr>
      </w:pPr>
    </w:p>
    <w:p w:rsidR="00453C70" w:rsidRPr="00B13CF6" w:rsidRDefault="00453C70" w:rsidP="00200B7E">
      <w:pPr>
        <w:pStyle w:val="Sansinterligne"/>
        <w:ind w:left="-426"/>
        <w:jc w:val="both"/>
        <w:rPr>
          <w:rFonts w:asciiTheme="majorHAnsi" w:hAnsiTheme="majorHAnsi" w:cstheme="majorHAnsi"/>
          <w:b/>
          <w:color w:val="619080"/>
          <w:sz w:val="30"/>
          <w:szCs w:val="30"/>
        </w:rPr>
      </w:pPr>
      <w:r w:rsidRPr="00B13CF6">
        <w:rPr>
          <w:rFonts w:asciiTheme="majorHAnsi" w:hAnsiTheme="majorHAnsi" w:cstheme="majorHAnsi"/>
          <w:b/>
          <w:color w:val="619080"/>
          <w:sz w:val="30"/>
          <w:szCs w:val="30"/>
        </w:rPr>
        <w:t>RENSEIGNEMENTS</w:t>
      </w:r>
    </w:p>
    <w:p w:rsidR="008373FF" w:rsidRPr="004F4743" w:rsidRDefault="008373FF" w:rsidP="008373FF">
      <w:pPr>
        <w:spacing w:before="0" w:after="0" w:line="240" w:lineRule="auto"/>
        <w:jc w:val="both"/>
        <w:rPr>
          <w:rFonts w:cs="Calibri"/>
          <w:color w:val="000000"/>
          <w:sz w:val="2"/>
        </w:rPr>
      </w:pPr>
    </w:p>
    <w:p w:rsidR="008373FF" w:rsidRPr="00E35BE3" w:rsidRDefault="00E35BE3" w:rsidP="001D65C6">
      <w:pPr>
        <w:spacing w:before="0" w:after="0" w:line="240" w:lineRule="auto"/>
        <w:ind w:left="-142"/>
        <w:jc w:val="center"/>
        <w:rPr>
          <w:rFonts w:asciiTheme="majorHAnsi" w:hAnsiTheme="majorHAnsi" w:cs="Calibri"/>
          <w:b/>
          <w:color w:val="000000"/>
          <w:sz w:val="22"/>
          <w:szCs w:val="22"/>
        </w:rPr>
      </w:pPr>
      <w:r w:rsidRPr="00E11843">
        <w:rPr>
          <w:rFonts w:asciiTheme="majorHAnsi" w:hAnsiTheme="majorHAnsi" w:cs="Calibri"/>
          <w:b/>
          <w:color w:val="000000"/>
          <w:sz w:val="22"/>
          <w:szCs w:val="22"/>
        </w:rPr>
        <w:t xml:space="preserve">| </w:t>
      </w:r>
      <w:r w:rsidR="00634A6B">
        <w:rPr>
          <w:rFonts w:asciiTheme="majorHAnsi" w:hAnsiTheme="majorHAnsi" w:cs="Calibri"/>
          <w:b/>
          <w:color w:val="000000"/>
          <w:sz w:val="22"/>
          <w:szCs w:val="22"/>
        </w:rPr>
        <w:t xml:space="preserve">Mme </w:t>
      </w:r>
      <w:r w:rsidR="00EA387E">
        <w:rPr>
          <w:rFonts w:asciiTheme="majorHAnsi" w:hAnsiTheme="majorHAnsi" w:cs="Calibri"/>
          <w:b/>
          <w:color w:val="000000"/>
          <w:sz w:val="22"/>
          <w:szCs w:val="22"/>
        </w:rPr>
        <w:t>Catherine GAUTHIER</w:t>
      </w:r>
      <w:r w:rsidR="001D65C6">
        <w:rPr>
          <w:rFonts w:asciiTheme="majorHAnsi" w:hAnsiTheme="majorHAnsi" w:cs="Calibri"/>
          <w:b/>
          <w:color w:val="000000"/>
          <w:sz w:val="22"/>
          <w:szCs w:val="22"/>
        </w:rPr>
        <w:t xml:space="preserve"> – </w:t>
      </w:r>
      <w:r w:rsidR="00634A6B">
        <w:rPr>
          <w:rFonts w:asciiTheme="majorHAnsi" w:hAnsiTheme="majorHAnsi" w:cs="Calibri"/>
          <w:b/>
          <w:color w:val="000000"/>
          <w:sz w:val="22"/>
          <w:szCs w:val="22"/>
        </w:rPr>
        <w:t xml:space="preserve">Directrice </w:t>
      </w:r>
      <w:r w:rsidR="00EA387E">
        <w:rPr>
          <w:rFonts w:asciiTheme="majorHAnsi" w:hAnsiTheme="majorHAnsi" w:cs="Calibri"/>
          <w:b/>
          <w:color w:val="000000"/>
          <w:sz w:val="22"/>
          <w:szCs w:val="22"/>
        </w:rPr>
        <w:t>des solidarités</w:t>
      </w:r>
      <w:r w:rsidR="00634A6B">
        <w:rPr>
          <w:rFonts w:asciiTheme="majorHAnsi" w:hAnsiTheme="majorHAnsi" w:cs="Calibri"/>
          <w:b/>
          <w:color w:val="000000"/>
          <w:sz w:val="22"/>
          <w:szCs w:val="22"/>
        </w:rPr>
        <w:t xml:space="preserve"> - 02 33 </w:t>
      </w:r>
      <w:r w:rsidR="00EA387E">
        <w:rPr>
          <w:rFonts w:asciiTheme="majorHAnsi" w:hAnsiTheme="majorHAnsi" w:cs="Calibri"/>
          <w:b/>
          <w:color w:val="000000"/>
          <w:sz w:val="22"/>
          <w:szCs w:val="22"/>
        </w:rPr>
        <w:t>19 17 80</w:t>
      </w:r>
      <w:r w:rsidRPr="00E11843">
        <w:rPr>
          <w:rFonts w:asciiTheme="majorHAnsi" w:hAnsiTheme="majorHAnsi" w:cs="Calibri"/>
          <w:b/>
          <w:color w:val="000000"/>
          <w:sz w:val="22"/>
          <w:szCs w:val="22"/>
        </w:rPr>
        <w:t xml:space="preserve"> |</w:t>
      </w:r>
    </w:p>
    <w:p w:rsidR="008373FF" w:rsidRPr="004F4743" w:rsidRDefault="008373FF" w:rsidP="008373FF">
      <w:pPr>
        <w:spacing w:before="0" w:after="0" w:line="240" w:lineRule="auto"/>
        <w:jc w:val="center"/>
        <w:rPr>
          <w:rFonts w:asciiTheme="majorHAnsi" w:hAnsiTheme="majorHAnsi" w:cs="Calibri"/>
          <w:color w:val="000000"/>
          <w:sz w:val="6"/>
        </w:rPr>
      </w:pPr>
    </w:p>
    <w:p w:rsidR="00453C70" w:rsidRDefault="00453C70" w:rsidP="00453C70">
      <w:pPr>
        <w:pStyle w:val="Sansinterligne"/>
        <w:jc w:val="both"/>
        <w:rPr>
          <w:rStyle w:val="pagetexte"/>
          <w:rFonts w:asciiTheme="majorHAnsi" w:hAnsiTheme="majorHAnsi" w:cstheme="majorHAnsi"/>
          <w:color w:val="000000"/>
          <w:sz w:val="18"/>
          <w:szCs w:val="18"/>
        </w:rPr>
      </w:pPr>
      <w:r w:rsidRPr="00453C70">
        <w:rPr>
          <w:rStyle w:val="pagetexte"/>
          <w:rFonts w:asciiTheme="majorHAnsi" w:hAnsiTheme="majorHAnsi" w:cstheme="majorHAnsi"/>
          <w:color w:val="000000"/>
          <w:sz w:val="18"/>
          <w:szCs w:val="18"/>
        </w:rPr>
        <w:t>Candidature (</w:t>
      </w:r>
      <w:r w:rsidRPr="00453C70">
        <w:rPr>
          <w:rStyle w:val="pagetexte"/>
          <w:rFonts w:asciiTheme="majorHAnsi" w:hAnsiTheme="majorHAnsi" w:cstheme="majorHAnsi"/>
          <w:b/>
          <w:color w:val="000000"/>
          <w:sz w:val="18"/>
          <w:szCs w:val="18"/>
        </w:rPr>
        <w:t>curriculum vitae et lettre de motivation</w:t>
      </w:r>
      <w:r w:rsidRPr="00453C70">
        <w:rPr>
          <w:rStyle w:val="pagetexte"/>
          <w:rFonts w:asciiTheme="majorHAnsi" w:hAnsiTheme="majorHAnsi" w:cstheme="majorHAnsi"/>
          <w:color w:val="000000"/>
          <w:sz w:val="18"/>
          <w:szCs w:val="18"/>
        </w:rPr>
        <w:t>) à transmettre, accompagnée du dernier arrêté de situation administrative pour les fonctionnaires</w:t>
      </w:r>
      <w:r>
        <w:rPr>
          <w:rStyle w:val="pagetexte"/>
          <w:rFonts w:asciiTheme="majorHAnsi" w:hAnsiTheme="majorHAnsi" w:cstheme="majorHAnsi"/>
          <w:color w:val="000000"/>
          <w:sz w:val="18"/>
          <w:szCs w:val="18"/>
        </w:rPr>
        <w:t xml:space="preserve"> soit :</w:t>
      </w:r>
    </w:p>
    <w:p w:rsidR="00453C70" w:rsidRPr="004F4743" w:rsidRDefault="00453C70" w:rsidP="00453C70">
      <w:pPr>
        <w:pStyle w:val="Sansinterligne"/>
        <w:jc w:val="both"/>
        <w:rPr>
          <w:rStyle w:val="pagetexte"/>
          <w:rFonts w:asciiTheme="majorHAnsi" w:hAnsiTheme="majorHAnsi" w:cstheme="majorHAnsi"/>
          <w:color w:val="000000"/>
          <w:sz w:val="10"/>
          <w:szCs w:val="18"/>
        </w:rPr>
      </w:pPr>
    </w:p>
    <w:p w:rsidR="00453C70" w:rsidRDefault="005D05B3" w:rsidP="00453C70">
      <w:pPr>
        <w:pStyle w:val="Sansinterligne"/>
        <w:numPr>
          <w:ilvl w:val="0"/>
          <w:numId w:val="10"/>
        </w:numPr>
        <w:jc w:val="both"/>
        <w:rPr>
          <w:rStyle w:val="pagetexte"/>
          <w:rFonts w:asciiTheme="majorHAnsi" w:hAnsiTheme="majorHAnsi" w:cstheme="majorHAnsi"/>
          <w:color w:val="000000"/>
          <w:sz w:val="18"/>
          <w:szCs w:val="18"/>
        </w:rPr>
      </w:pPr>
      <w:r>
        <w:rPr>
          <w:rStyle w:val="pagetexte"/>
          <w:rFonts w:asciiTheme="majorHAnsi" w:hAnsiTheme="majorHAnsi" w:cstheme="majorHAnsi"/>
          <w:color w:val="000000"/>
          <w:sz w:val="18"/>
          <w:szCs w:val="18"/>
        </w:rPr>
        <w:t>P</w:t>
      </w:r>
      <w:r w:rsidR="00453C70" w:rsidRPr="00453C70">
        <w:rPr>
          <w:rStyle w:val="pagetexte"/>
          <w:rFonts w:asciiTheme="majorHAnsi" w:hAnsiTheme="majorHAnsi" w:cstheme="majorHAnsi"/>
          <w:color w:val="000000"/>
          <w:sz w:val="18"/>
          <w:szCs w:val="18"/>
        </w:rPr>
        <w:t xml:space="preserve">ar </w:t>
      </w:r>
      <w:r w:rsidR="00453C70" w:rsidRPr="005D05B3">
        <w:rPr>
          <w:rStyle w:val="pagetexte"/>
          <w:rFonts w:asciiTheme="majorHAnsi" w:hAnsiTheme="majorHAnsi" w:cstheme="majorHAnsi"/>
          <w:b/>
          <w:color w:val="000000"/>
          <w:sz w:val="18"/>
          <w:szCs w:val="18"/>
        </w:rPr>
        <w:t>voie postale</w:t>
      </w:r>
      <w:r w:rsidR="00453C70" w:rsidRPr="00453C70">
        <w:rPr>
          <w:rStyle w:val="pagetexte"/>
          <w:rFonts w:asciiTheme="majorHAnsi" w:hAnsiTheme="majorHAnsi" w:cstheme="majorHAnsi"/>
          <w:color w:val="000000"/>
          <w:sz w:val="18"/>
          <w:szCs w:val="18"/>
        </w:rPr>
        <w:t xml:space="preserve"> (à M. Le </w:t>
      </w:r>
      <w:r w:rsidR="0079329A">
        <w:rPr>
          <w:rStyle w:val="pagetexte"/>
          <w:rFonts w:asciiTheme="majorHAnsi" w:hAnsiTheme="majorHAnsi" w:cstheme="majorHAnsi"/>
          <w:color w:val="000000"/>
          <w:sz w:val="18"/>
          <w:szCs w:val="18"/>
        </w:rPr>
        <w:t>Président</w:t>
      </w:r>
      <w:r w:rsidR="00453C70" w:rsidRPr="00453C70">
        <w:rPr>
          <w:rStyle w:val="pagetexte"/>
          <w:rFonts w:asciiTheme="majorHAnsi" w:hAnsiTheme="majorHAnsi" w:cstheme="majorHAnsi"/>
          <w:color w:val="000000"/>
          <w:sz w:val="18"/>
          <w:szCs w:val="18"/>
        </w:rPr>
        <w:t xml:space="preserve">, Direction des ressources humaines BP 723 50207 COUTANCES CEDEX) </w:t>
      </w:r>
    </w:p>
    <w:p w:rsidR="00445782" w:rsidRPr="00445782" w:rsidRDefault="005D05B3" w:rsidP="00445782">
      <w:pPr>
        <w:pStyle w:val="Sansinterligne"/>
        <w:numPr>
          <w:ilvl w:val="0"/>
          <w:numId w:val="10"/>
        </w:numPr>
        <w:jc w:val="both"/>
        <w:rPr>
          <w:rStyle w:val="pagetexte"/>
          <w:rFonts w:asciiTheme="majorHAnsi" w:hAnsiTheme="majorHAnsi" w:cstheme="majorHAnsi"/>
          <w:color w:val="000000"/>
          <w:sz w:val="18"/>
          <w:szCs w:val="18"/>
        </w:rPr>
      </w:pPr>
      <w:r>
        <w:rPr>
          <w:rStyle w:val="pagetexte"/>
          <w:rFonts w:asciiTheme="majorHAnsi" w:hAnsiTheme="majorHAnsi" w:cstheme="majorHAnsi"/>
          <w:color w:val="000000"/>
          <w:sz w:val="18"/>
          <w:szCs w:val="18"/>
        </w:rPr>
        <w:t>P</w:t>
      </w:r>
      <w:r w:rsidR="00453C70">
        <w:rPr>
          <w:rStyle w:val="pagetexte"/>
          <w:rFonts w:asciiTheme="majorHAnsi" w:hAnsiTheme="majorHAnsi" w:cstheme="majorHAnsi"/>
          <w:color w:val="000000"/>
          <w:sz w:val="18"/>
          <w:szCs w:val="18"/>
        </w:rPr>
        <w:t xml:space="preserve">ar </w:t>
      </w:r>
      <w:r w:rsidR="00453C70" w:rsidRPr="005D05B3">
        <w:rPr>
          <w:rStyle w:val="pagetexte"/>
          <w:rFonts w:asciiTheme="majorHAnsi" w:hAnsiTheme="majorHAnsi" w:cstheme="majorHAnsi"/>
          <w:b/>
          <w:color w:val="000000"/>
          <w:sz w:val="18"/>
          <w:szCs w:val="18"/>
        </w:rPr>
        <w:t>courriel électronique</w:t>
      </w:r>
      <w:r w:rsidR="00453C70" w:rsidRPr="00453C70">
        <w:rPr>
          <w:rStyle w:val="pagetexte"/>
          <w:rFonts w:asciiTheme="majorHAnsi" w:hAnsiTheme="majorHAnsi" w:cstheme="majorHAnsi"/>
          <w:color w:val="000000"/>
          <w:sz w:val="18"/>
          <w:szCs w:val="18"/>
        </w:rPr>
        <w:t xml:space="preserve"> (</w:t>
      </w:r>
      <w:hyperlink r:id="rId10" w:history="1">
        <w:r w:rsidR="00453C70" w:rsidRPr="00453C70">
          <w:rPr>
            <w:rStyle w:val="Lienhypertexte"/>
            <w:rFonts w:asciiTheme="majorHAnsi" w:hAnsiTheme="majorHAnsi" w:cstheme="majorHAnsi"/>
            <w:sz w:val="18"/>
            <w:szCs w:val="18"/>
          </w:rPr>
          <w:t>emploi-competences@communaute-coutances.fr</w:t>
        </w:r>
      </w:hyperlink>
      <w:r w:rsidR="00453C70" w:rsidRPr="00453C70">
        <w:rPr>
          <w:rStyle w:val="pagetexte"/>
          <w:rFonts w:asciiTheme="majorHAnsi" w:hAnsiTheme="majorHAnsi" w:cstheme="majorHAnsi"/>
          <w:color w:val="000000"/>
          <w:sz w:val="18"/>
          <w:szCs w:val="18"/>
        </w:rPr>
        <w:t xml:space="preserve">) </w:t>
      </w:r>
    </w:p>
    <w:p w:rsidR="00453C70" w:rsidRPr="00200B7E" w:rsidRDefault="00453C70" w:rsidP="00453C70">
      <w:pPr>
        <w:pStyle w:val="Sansinterligne"/>
        <w:jc w:val="both"/>
        <w:rPr>
          <w:rStyle w:val="pagetexte"/>
          <w:rFonts w:asciiTheme="majorHAnsi" w:hAnsiTheme="majorHAnsi" w:cstheme="majorHAnsi"/>
          <w:color w:val="000000"/>
          <w:sz w:val="2"/>
          <w:szCs w:val="18"/>
        </w:rPr>
      </w:pPr>
    </w:p>
    <w:p w:rsidR="00445782" w:rsidRPr="00445782" w:rsidRDefault="00445782" w:rsidP="00875A5C">
      <w:pPr>
        <w:pStyle w:val="Sansinterligne"/>
        <w:jc w:val="both"/>
        <w:rPr>
          <w:rStyle w:val="pagetexte"/>
          <w:rFonts w:asciiTheme="majorHAnsi" w:hAnsiTheme="majorHAnsi" w:cstheme="majorHAnsi"/>
          <w:b/>
          <w:sz w:val="14"/>
          <w:szCs w:val="18"/>
        </w:rPr>
      </w:pPr>
    </w:p>
    <w:p w:rsidR="00575630" w:rsidRPr="00A34FCE" w:rsidRDefault="00453C70" w:rsidP="00875A5C">
      <w:pPr>
        <w:pStyle w:val="Sansinterligne"/>
        <w:jc w:val="both"/>
        <w:rPr>
          <w:rFonts w:asciiTheme="majorHAnsi" w:hAnsiTheme="majorHAnsi" w:cstheme="majorHAnsi"/>
          <w:b/>
          <w:sz w:val="18"/>
          <w:szCs w:val="18"/>
        </w:rPr>
      </w:pPr>
      <w:r w:rsidRPr="00A34FCE">
        <w:rPr>
          <w:rStyle w:val="pagetexte"/>
          <w:rFonts w:asciiTheme="majorHAnsi" w:hAnsiTheme="majorHAnsi" w:cstheme="majorHAnsi"/>
          <w:b/>
          <w:sz w:val="18"/>
          <w:szCs w:val="18"/>
        </w:rPr>
        <w:t>P</w:t>
      </w:r>
      <w:r w:rsidR="00F21DD6" w:rsidRPr="00A34FCE">
        <w:rPr>
          <w:rStyle w:val="pagetexte"/>
          <w:rFonts w:asciiTheme="majorHAnsi" w:hAnsiTheme="majorHAnsi" w:cstheme="majorHAnsi"/>
          <w:b/>
          <w:sz w:val="18"/>
          <w:szCs w:val="18"/>
        </w:rPr>
        <w:t xml:space="preserve">our le </w:t>
      </w:r>
      <w:r w:rsidR="00EA387E" w:rsidRPr="00A34FCE">
        <w:rPr>
          <w:rStyle w:val="pagetexte"/>
          <w:rFonts w:asciiTheme="majorHAnsi" w:hAnsiTheme="majorHAnsi" w:cstheme="majorHAnsi"/>
          <w:b/>
          <w:sz w:val="18"/>
          <w:szCs w:val="18"/>
        </w:rPr>
        <w:t>1</w:t>
      </w:r>
      <w:r w:rsidR="00A34FCE" w:rsidRPr="00A34FCE">
        <w:rPr>
          <w:rStyle w:val="pagetexte"/>
          <w:rFonts w:asciiTheme="majorHAnsi" w:hAnsiTheme="majorHAnsi" w:cstheme="majorHAnsi"/>
          <w:b/>
          <w:sz w:val="18"/>
          <w:szCs w:val="18"/>
        </w:rPr>
        <w:t>5</w:t>
      </w:r>
      <w:r w:rsidR="00EA387E" w:rsidRPr="00A34FCE">
        <w:rPr>
          <w:rStyle w:val="pagetexte"/>
          <w:rFonts w:asciiTheme="majorHAnsi" w:hAnsiTheme="majorHAnsi" w:cstheme="majorHAnsi"/>
          <w:b/>
          <w:sz w:val="18"/>
          <w:szCs w:val="18"/>
        </w:rPr>
        <w:t xml:space="preserve"> juillet</w:t>
      </w:r>
      <w:r w:rsidR="00797218" w:rsidRPr="00A34FCE">
        <w:rPr>
          <w:rStyle w:val="pagetexte"/>
          <w:rFonts w:asciiTheme="majorHAnsi" w:hAnsiTheme="majorHAnsi" w:cstheme="majorHAnsi"/>
          <w:b/>
          <w:sz w:val="18"/>
          <w:szCs w:val="18"/>
        </w:rPr>
        <w:t xml:space="preserve"> 2022</w:t>
      </w:r>
      <w:r w:rsidR="00933E31" w:rsidRPr="00A34FCE">
        <w:rPr>
          <w:rStyle w:val="pagetexte"/>
          <w:rFonts w:asciiTheme="majorHAnsi" w:hAnsiTheme="majorHAnsi" w:cstheme="majorHAnsi"/>
          <w:b/>
          <w:sz w:val="18"/>
          <w:szCs w:val="18"/>
        </w:rPr>
        <w:t xml:space="preserve"> </w:t>
      </w:r>
      <w:r w:rsidRPr="00A34FCE">
        <w:rPr>
          <w:rStyle w:val="pagetexte"/>
          <w:rFonts w:asciiTheme="majorHAnsi" w:hAnsiTheme="majorHAnsi" w:cstheme="majorHAnsi"/>
          <w:b/>
          <w:sz w:val="18"/>
          <w:szCs w:val="18"/>
        </w:rPr>
        <w:t xml:space="preserve">au </w:t>
      </w:r>
      <w:r w:rsidR="00C80054" w:rsidRPr="00A34FCE">
        <w:rPr>
          <w:rStyle w:val="pagetexte"/>
          <w:rFonts w:asciiTheme="majorHAnsi" w:hAnsiTheme="majorHAnsi" w:cstheme="majorHAnsi"/>
          <w:b/>
          <w:sz w:val="18"/>
          <w:szCs w:val="18"/>
        </w:rPr>
        <w:t>plus tard.</w:t>
      </w:r>
    </w:p>
    <w:sectPr w:rsidR="00575630" w:rsidRPr="00A34FCE" w:rsidSect="004030F0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1417" w:bottom="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F3A" w:rsidRDefault="00051F3A" w:rsidP="00213D12">
      <w:pPr>
        <w:spacing w:before="0" w:after="0" w:line="240" w:lineRule="auto"/>
      </w:pPr>
      <w:r>
        <w:separator/>
      </w:r>
    </w:p>
  </w:endnote>
  <w:endnote w:type="continuationSeparator" w:id="0">
    <w:p w:rsidR="00051F3A" w:rsidRDefault="00051F3A" w:rsidP="00213D1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A82" w:rsidRDefault="003556FF">
    <w:pPr>
      <w:pStyle w:val="Pieddepage"/>
    </w:pPr>
    <w:r>
      <w:rPr>
        <w:rFonts w:asciiTheme="majorHAnsi" w:hAnsiTheme="majorHAnsi" w:cs="Calibri"/>
        <w:noProof/>
        <w:color w:val="000000"/>
        <w:lang w:eastAsia="fr-FR"/>
      </w:rPr>
      <w:drawing>
        <wp:anchor distT="0" distB="0" distL="114300" distR="114300" simplePos="0" relativeHeight="251684864" behindDoc="0" locked="0" layoutInCell="1" allowOverlap="1" wp14:anchorId="4AFC66AC" wp14:editId="4FFBA9D4">
          <wp:simplePos x="0" y="0"/>
          <wp:positionH relativeFrom="page">
            <wp:posOffset>5780712</wp:posOffset>
          </wp:positionH>
          <wp:positionV relativeFrom="paragraph">
            <wp:posOffset>-816211</wp:posOffset>
          </wp:positionV>
          <wp:extent cx="1764479" cy="1550121"/>
          <wp:effectExtent l="57150" t="57150" r="45720" b="50165"/>
          <wp:wrapNone/>
          <wp:docPr id="29" name="Image 29" descr="C:\Users\s.gohier\AppData\Local\Microsoft\Windows\INetCache\Content.Word\recrutement vil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s.gohier\AppData\Local\Microsoft\Windows\INetCache\Content.Word\recrutement vil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95767">
                    <a:off x="0" y="0"/>
                    <a:ext cx="1767768" cy="155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6A82" w:rsidRDefault="00686A8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A82" w:rsidRDefault="00686A82">
    <w:pPr>
      <w:pStyle w:val="Pieddepage"/>
      <w:rPr>
        <w:noProof/>
        <w:lang w:eastAsia="fr-FR"/>
      </w:rPr>
    </w:pPr>
    <w:r w:rsidRPr="00816F46">
      <w:rPr>
        <w:noProof/>
        <w:lang w:eastAsia="fr-FR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page">
            <wp:posOffset>11430</wp:posOffset>
          </wp:positionH>
          <wp:positionV relativeFrom="paragraph">
            <wp:posOffset>-425005</wp:posOffset>
          </wp:positionV>
          <wp:extent cx="7539355" cy="1341755"/>
          <wp:effectExtent l="0" t="0" r="4445" b="0"/>
          <wp:wrapNone/>
          <wp:docPr id="30" name="Image 30" descr="C:\Users\s.gohier\Desktop\©Thierry Houyel-paysages coutancais-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s.gohier\Desktop\©Thierry Houyel-paysages coutancais-16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297" b="42510"/>
                  <a:stretch/>
                </pic:blipFill>
                <pic:spPr bwMode="auto">
                  <a:xfrm>
                    <a:off x="0" y="0"/>
                    <a:ext cx="7539355" cy="13417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6A82" w:rsidRDefault="00686A82">
    <w:pPr>
      <w:pStyle w:val="Pieddepage"/>
    </w:pPr>
  </w:p>
  <w:p w:rsidR="00686A82" w:rsidRDefault="00686A82">
    <w:pPr>
      <w:pStyle w:val="Pieddepage"/>
    </w:pPr>
    <w:r w:rsidRPr="006E1CAC">
      <w:rPr>
        <w:rFonts w:asciiTheme="majorHAnsi" w:hAnsiTheme="majorHAnsi" w:cstheme="majorHAnsi"/>
        <w:noProof/>
        <w:color w:val="000000" w:themeColor="text1"/>
        <w:sz w:val="18"/>
        <w:szCs w:val="18"/>
        <w:lang w:eastAsia="fr-FR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0DA90850" wp14:editId="28B0A295">
              <wp:simplePos x="0" y="0"/>
              <wp:positionH relativeFrom="margin">
                <wp:posOffset>5440451</wp:posOffset>
              </wp:positionH>
              <wp:positionV relativeFrom="paragraph">
                <wp:posOffset>135890</wp:posOffset>
              </wp:positionV>
              <wp:extent cx="2360930" cy="413385"/>
              <wp:effectExtent l="0" t="0" r="0" b="5715"/>
              <wp:wrapNone/>
              <wp:docPr id="2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4133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6A82" w:rsidRPr="006E1CAC" w:rsidRDefault="00686A82" w:rsidP="005C3381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DA9085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9" type="#_x0000_t202" style="position:absolute;margin-left:428.4pt;margin-top:10.7pt;width:185.9pt;height:32.55pt;z-index:25167462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" filled="f" stroked="f">
              <v:textbox>
                <w:txbxContent>
                  <w:p w:rsidR="00686A82" w:rsidRPr="006E1CAC" w:rsidRDefault="00686A82" w:rsidP="005C3381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A82" w:rsidRDefault="00702E09">
    <w:pPr>
      <w:pStyle w:val="Pieddepage"/>
      <w:rPr>
        <w:noProof/>
        <w:lang w:eastAsia="fr-FR"/>
      </w:rPr>
    </w:pPr>
    <w:r w:rsidRPr="00B13CF6">
      <w:rPr>
        <w:noProof/>
        <w:lang w:eastAsia="fr-F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3992055</wp:posOffset>
          </wp:positionH>
          <wp:positionV relativeFrom="paragraph">
            <wp:posOffset>-808990</wp:posOffset>
          </wp:positionV>
          <wp:extent cx="2576830" cy="2101215"/>
          <wp:effectExtent l="0" t="0" r="0" b="0"/>
          <wp:wrapNone/>
          <wp:docPr id="32" name="Image 32" descr="C:\Users\s.gohier\Desktop\DJI_0127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s.gohier\Desktop\DJI_0127_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22194"/>
                  <a:stretch/>
                </pic:blipFill>
                <pic:spPr bwMode="auto">
                  <a:xfrm>
                    <a:off x="0" y="0"/>
                    <a:ext cx="2576830" cy="21012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5488">
      <w:rPr>
        <w:noProof/>
        <w:lang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2452370</wp:posOffset>
          </wp:positionH>
          <wp:positionV relativeFrom="paragraph">
            <wp:posOffset>-807085</wp:posOffset>
          </wp:positionV>
          <wp:extent cx="1459865" cy="2099945"/>
          <wp:effectExtent l="0" t="0" r="6985" b="0"/>
          <wp:wrapNone/>
          <wp:docPr id="34" name="Image 34" descr="C:\Users\s.gohier\Desktop\©Thierry Houyel-ville coutances-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.gohier\Desktop\©Thierry Houyel-ville coutances-50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53640"/>
                  <a:stretch/>
                </pic:blipFill>
                <pic:spPr bwMode="auto">
                  <a:xfrm>
                    <a:off x="0" y="0"/>
                    <a:ext cx="1459865" cy="20999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3CF6">
      <w:rPr>
        <w:noProof/>
        <w:lang w:eastAsia="fr-FR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margin">
            <wp:posOffset>-804545</wp:posOffset>
          </wp:positionH>
          <wp:positionV relativeFrom="paragraph">
            <wp:posOffset>-821055</wp:posOffset>
          </wp:positionV>
          <wp:extent cx="3183255" cy="2113280"/>
          <wp:effectExtent l="0" t="0" r="0" b="1270"/>
          <wp:wrapNone/>
          <wp:docPr id="35" name="Image 35" descr="C:\Users\s.gohier\Desktop\Concert spanich harlem orchestra 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s.gohier\Desktop\Concert spanich harlem orchestra 5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3255" cy="211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6A82" w:rsidRDefault="00686A82">
    <w:pPr>
      <w:pStyle w:val="Pieddepage"/>
      <w:rPr>
        <w:noProof/>
        <w:lang w:eastAsia="fr-FR"/>
      </w:rPr>
    </w:pPr>
  </w:p>
  <w:p w:rsidR="00686A82" w:rsidRDefault="00686A82">
    <w:pPr>
      <w:pStyle w:val="Pieddepage"/>
      <w:rPr>
        <w:noProof/>
        <w:lang w:eastAsia="fr-FR"/>
      </w:rPr>
    </w:pPr>
  </w:p>
  <w:p w:rsidR="00686A82" w:rsidRDefault="00686A82">
    <w:pPr>
      <w:pStyle w:val="Pieddepage"/>
      <w:rPr>
        <w:noProof/>
        <w:lang w:eastAsia="fr-FR"/>
      </w:rPr>
    </w:pPr>
  </w:p>
  <w:p w:rsidR="00686A82" w:rsidRDefault="00686A82">
    <w:pPr>
      <w:pStyle w:val="Pieddepage"/>
      <w:rPr>
        <w:noProof/>
        <w:lang w:eastAsia="fr-FR"/>
      </w:rPr>
    </w:pPr>
  </w:p>
  <w:p w:rsidR="00686A82" w:rsidRDefault="00686A82" w:rsidP="00365488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F3A" w:rsidRDefault="00051F3A" w:rsidP="00213D12">
      <w:pPr>
        <w:spacing w:before="0" w:after="0" w:line="240" w:lineRule="auto"/>
      </w:pPr>
      <w:r>
        <w:separator/>
      </w:r>
    </w:p>
  </w:footnote>
  <w:footnote w:type="continuationSeparator" w:id="0">
    <w:p w:rsidR="00051F3A" w:rsidRDefault="00051F3A" w:rsidP="00213D1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A82" w:rsidRDefault="00686A82">
    <w:pPr>
      <w:pStyle w:val="En-tte"/>
    </w:pPr>
  </w:p>
  <w:p w:rsidR="00686A82" w:rsidRDefault="00686A8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A82" w:rsidRDefault="004030F0">
    <w:pPr>
      <w:pStyle w:val="En-tte"/>
    </w:pPr>
    <w:r>
      <w:rPr>
        <w:rFonts w:asciiTheme="majorHAnsi" w:hAnsiTheme="majorHAnsi" w:cs="Calibri"/>
        <w:noProof/>
        <w:color w:val="000000"/>
        <w:lang w:eastAsia="fr-FR"/>
      </w:rPr>
      <w:drawing>
        <wp:anchor distT="0" distB="0" distL="114300" distR="114300" simplePos="0" relativeHeight="251686912" behindDoc="0" locked="0" layoutInCell="1" allowOverlap="1" wp14:anchorId="2E09085B" wp14:editId="2B926606">
          <wp:simplePos x="0" y="0"/>
          <wp:positionH relativeFrom="page">
            <wp:posOffset>5869570</wp:posOffset>
          </wp:positionH>
          <wp:positionV relativeFrom="paragraph">
            <wp:posOffset>-20319</wp:posOffset>
          </wp:positionV>
          <wp:extent cx="1586487" cy="1393753"/>
          <wp:effectExtent l="266700" t="342900" r="166370" b="340360"/>
          <wp:wrapNone/>
          <wp:docPr id="38" name="Image 38" descr="C:\Users\s.gohier\AppData\Local\Microsoft\Windows\INetCache\Content.Word\recrutement vil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s.gohier\AppData\Local\Microsoft\Windows\INetCache\Content.Word\recrutement vil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9399589">
                    <a:off x="0" y="0"/>
                    <a:ext cx="1586487" cy="1393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A1C32"/>
    <w:multiLevelType w:val="hybridMultilevel"/>
    <w:tmpl w:val="2BB04D1C"/>
    <w:lvl w:ilvl="0" w:tplc="858CC2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B67A0"/>
    <w:multiLevelType w:val="hybridMultilevel"/>
    <w:tmpl w:val="65AC0468"/>
    <w:lvl w:ilvl="0" w:tplc="D6F06A7A">
      <w:start w:val="1"/>
      <w:numFmt w:val="decimal"/>
      <w:lvlText w:val="%1-"/>
      <w:lvlJc w:val="left"/>
      <w:pPr>
        <w:ind w:left="38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09" w:hanging="360"/>
      </w:pPr>
    </w:lvl>
    <w:lvl w:ilvl="2" w:tplc="040C001B" w:tentative="1">
      <w:start w:val="1"/>
      <w:numFmt w:val="lowerRoman"/>
      <w:lvlText w:val="%3."/>
      <w:lvlJc w:val="right"/>
      <w:pPr>
        <w:ind w:left="1829" w:hanging="180"/>
      </w:pPr>
    </w:lvl>
    <w:lvl w:ilvl="3" w:tplc="040C000F" w:tentative="1">
      <w:start w:val="1"/>
      <w:numFmt w:val="decimal"/>
      <w:lvlText w:val="%4."/>
      <w:lvlJc w:val="left"/>
      <w:pPr>
        <w:ind w:left="2549" w:hanging="360"/>
      </w:pPr>
    </w:lvl>
    <w:lvl w:ilvl="4" w:tplc="040C0019" w:tentative="1">
      <w:start w:val="1"/>
      <w:numFmt w:val="lowerLetter"/>
      <w:lvlText w:val="%5."/>
      <w:lvlJc w:val="left"/>
      <w:pPr>
        <w:ind w:left="3269" w:hanging="360"/>
      </w:pPr>
    </w:lvl>
    <w:lvl w:ilvl="5" w:tplc="040C001B" w:tentative="1">
      <w:start w:val="1"/>
      <w:numFmt w:val="lowerRoman"/>
      <w:lvlText w:val="%6."/>
      <w:lvlJc w:val="right"/>
      <w:pPr>
        <w:ind w:left="3989" w:hanging="180"/>
      </w:pPr>
    </w:lvl>
    <w:lvl w:ilvl="6" w:tplc="040C000F" w:tentative="1">
      <w:start w:val="1"/>
      <w:numFmt w:val="decimal"/>
      <w:lvlText w:val="%7."/>
      <w:lvlJc w:val="left"/>
      <w:pPr>
        <w:ind w:left="4709" w:hanging="360"/>
      </w:pPr>
    </w:lvl>
    <w:lvl w:ilvl="7" w:tplc="040C0019" w:tentative="1">
      <w:start w:val="1"/>
      <w:numFmt w:val="lowerLetter"/>
      <w:lvlText w:val="%8."/>
      <w:lvlJc w:val="left"/>
      <w:pPr>
        <w:ind w:left="5429" w:hanging="360"/>
      </w:pPr>
    </w:lvl>
    <w:lvl w:ilvl="8" w:tplc="040C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" w15:restartNumberingAfterBreak="0">
    <w:nsid w:val="0E8E0D3D"/>
    <w:multiLevelType w:val="hybridMultilevel"/>
    <w:tmpl w:val="CD0CDE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D3FFE"/>
    <w:multiLevelType w:val="hybridMultilevel"/>
    <w:tmpl w:val="63ECF4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06FBA"/>
    <w:multiLevelType w:val="hybridMultilevel"/>
    <w:tmpl w:val="FCB453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0B3582"/>
    <w:multiLevelType w:val="hybridMultilevel"/>
    <w:tmpl w:val="05A02754"/>
    <w:lvl w:ilvl="0" w:tplc="3E3E601C">
      <w:start w:val="1"/>
      <w:numFmt w:val="bullet"/>
      <w:lvlText w:val="-"/>
      <w:lvlJc w:val="left"/>
      <w:pPr>
        <w:ind w:left="720" w:hanging="360"/>
      </w:pPr>
      <w:rPr>
        <w:rFonts w:ascii="Calibri Light" w:hAnsi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BF11FB"/>
    <w:multiLevelType w:val="hybridMultilevel"/>
    <w:tmpl w:val="E334C04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7302F7"/>
    <w:multiLevelType w:val="hybridMultilevel"/>
    <w:tmpl w:val="C16CEA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701412"/>
    <w:multiLevelType w:val="hybridMultilevel"/>
    <w:tmpl w:val="594AD4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116C68"/>
    <w:multiLevelType w:val="multilevel"/>
    <w:tmpl w:val="4828A2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43C64048"/>
    <w:multiLevelType w:val="hybridMultilevel"/>
    <w:tmpl w:val="F6606526"/>
    <w:lvl w:ilvl="0" w:tplc="4D32E7D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830D17"/>
    <w:multiLevelType w:val="hybridMultilevel"/>
    <w:tmpl w:val="9E98D9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453D3B"/>
    <w:multiLevelType w:val="hybridMultilevel"/>
    <w:tmpl w:val="7DFA3F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346D8F"/>
    <w:multiLevelType w:val="hybridMultilevel"/>
    <w:tmpl w:val="983CC2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D83FB8"/>
    <w:multiLevelType w:val="hybridMultilevel"/>
    <w:tmpl w:val="4E6869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FF1BD3"/>
    <w:multiLevelType w:val="hybridMultilevel"/>
    <w:tmpl w:val="37725BB8"/>
    <w:lvl w:ilvl="0" w:tplc="3E3E601C">
      <w:start w:val="1"/>
      <w:numFmt w:val="bullet"/>
      <w:lvlText w:val="-"/>
      <w:lvlJc w:val="left"/>
      <w:pPr>
        <w:ind w:left="720" w:hanging="360"/>
      </w:pPr>
      <w:rPr>
        <w:rFonts w:ascii="Calibri Light" w:hAnsi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CC5C19"/>
    <w:multiLevelType w:val="hybridMultilevel"/>
    <w:tmpl w:val="C7BE7EF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C51C7C"/>
    <w:multiLevelType w:val="hybridMultilevel"/>
    <w:tmpl w:val="1C1001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E21379"/>
    <w:multiLevelType w:val="hybridMultilevel"/>
    <w:tmpl w:val="1A3CB5C2"/>
    <w:lvl w:ilvl="0" w:tplc="05D6495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5560B6"/>
    <w:multiLevelType w:val="hybridMultilevel"/>
    <w:tmpl w:val="044C385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D040C1"/>
    <w:multiLevelType w:val="hybridMultilevel"/>
    <w:tmpl w:val="CA804B5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6C3DA2"/>
    <w:multiLevelType w:val="hybridMultilevel"/>
    <w:tmpl w:val="7812CE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AC52BD"/>
    <w:multiLevelType w:val="hybridMultilevel"/>
    <w:tmpl w:val="A170C56C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8924204"/>
    <w:multiLevelType w:val="multilevel"/>
    <w:tmpl w:val="C5D05A8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789F3CC6"/>
    <w:multiLevelType w:val="hybridMultilevel"/>
    <w:tmpl w:val="609A5B8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B00F6"/>
    <w:multiLevelType w:val="hybridMultilevel"/>
    <w:tmpl w:val="EED61CEE"/>
    <w:lvl w:ilvl="0" w:tplc="E1169170">
      <w:numFmt w:val="bullet"/>
      <w:lvlText w:val="-"/>
      <w:lvlJc w:val="left"/>
      <w:pPr>
        <w:ind w:left="720" w:hanging="360"/>
      </w:pPr>
      <w:rPr>
        <w:rFonts w:ascii="Calibri Light" w:eastAsia="SimSun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5A7E4B"/>
    <w:multiLevelType w:val="hybridMultilevel"/>
    <w:tmpl w:val="CF72EA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9"/>
  </w:num>
  <w:num w:numId="4">
    <w:abstractNumId w:val="23"/>
  </w:num>
  <w:num w:numId="5">
    <w:abstractNumId w:val="6"/>
  </w:num>
  <w:num w:numId="6">
    <w:abstractNumId w:val="14"/>
  </w:num>
  <w:num w:numId="7">
    <w:abstractNumId w:val="8"/>
  </w:num>
  <w:num w:numId="8">
    <w:abstractNumId w:val="17"/>
  </w:num>
  <w:num w:numId="9">
    <w:abstractNumId w:val="16"/>
  </w:num>
  <w:num w:numId="10">
    <w:abstractNumId w:val="24"/>
  </w:num>
  <w:num w:numId="11">
    <w:abstractNumId w:val="20"/>
  </w:num>
  <w:num w:numId="12">
    <w:abstractNumId w:val="22"/>
  </w:num>
  <w:num w:numId="13">
    <w:abstractNumId w:val="3"/>
  </w:num>
  <w:num w:numId="14">
    <w:abstractNumId w:val="10"/>
  </w:num>
  <w:num w:numId="15">
    <w:abstractNumId w:val="12"/>
  </w:num>
  <w:num w:numId="16">
    <w:abstractNumId w:val="2"/>
  </w:num>
  <w:num w:numId="17">
    <w:abstractNumId w:val="7"/>
  </w:num>
  <w:num w:numId="18">
    <w:abstractNumId w:val="26"/>
  </w:num>
  <w:num w:numId="19">
    <w:abstractNumId w:val="18"/>
  </w:num>
  <w:num w:numId="20">
    <w:abstractNumId w:val="4"/>
  </w:num>
  <w:num w:numId="21">
    <w:abstractNumId w:val="13"/>
  </w:num>
  <w:num w:numId="22">
    <w:abstractNumId w:val="15"/>
  </w:num>
  <w:num w:numId="23">
    <w:abstractNumId w:val="5"/>
  </w:num>
  <w:num w:numId="24">
    <w:abstractNumId w:val="0"/>
  </w:num>
  <w:num w:numId="25">
    <w:abstractNumId w:val="1"/>
  </w:num>
  <w:num w:numId="26">
    <w:abstractNumId w:val="25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70D"/>
    <w:rsid w:val="000242A9"/>
    <w:rsid w:val="00051F3A"/>
    <w:rsid w:val="00052544"/>
    <w:rsid w:val="00080665"/>
    <w:rsid w:val="00080DA9"/>
    <w:rsid w:val="000A31C4"/>
    <w:rsid w:val="000E08F3"/>
    <w:rsid w:val="0010785D"/>
    <w:rsid w:val="001425EF"/>
    <w:rsid w:val="00146F1B"/>
    <w:rsid w:val="001667D0"/>
    <w:rsid w:val="00192733"/>
    <w:rsid w:val="001B66FE"/>
    <w:rsid w:val="001C74F6"/>
    <w:rsid w:val="001D65C6"/>
    <w:rsid w:val="00200B7E"/>
    <w:rsid w:val="00202554"/>
    <w:rsid w:val="00213D12"/>
    <w:rsid w:val="00217B5F"/>
    <w:rsid w:val="002637DA"/>
    <w:rsid w:val="00265DA0"/>
    <w:rsid w:val="0027467A"/>
    <w:rsid w:val="00285837"/>
    <w:rsid w:val="00293B29"/>
    <w:rsid w:val="002C5AFF"/>
    <w:rsid w:val="002D1449"/>
    <w:rsid w:val="003008F8"/>
    <w:rsid w:val="0032190F"/>
    <w:rsid w:val="00334849"/>
    <w:rsid w:val="003479FD"/>
    <w:rsid w:val="003556FF"/>
    <w:rsid w:val="00365488"/>
    <w:rsid w:val="003704EE"/>
    <w:rsid w:val="003E1596"/>
    <w:rsid w:val="003E770D"/>
    <w:rsid w:val="003F17D3"/>
    <w:rsid w:val="003F6983"/>
    <w:rsid w:val="004030F0"/>
    <w:rsid w:val="00404DB9"/>
    <w:rsid w:val="0040557B"/>
    <w:rsid w:val="00405A3C"/>
    <w:rsid w:val="00422B8D"/>
    <w:rsid w:val="00445782"/>
    <w:rsid w:val="00453C70"/>
    <w:rsid w:val="004823BC"/>
    <w:rsid w:val="004A6B15"/>
    <w:rsid w:val="004C1B64"/>
    <w:rsid w:val="004E2FB8"/>
    <w:rsid w:val="004F0F6F"/>
    <w:rsid w:val="004F4743"/>
    <w:rsid w:val="0052733D"/>
    <w:rsid w:val="00575630"/>
    <w:rsid w:val="0057682A"/>
    <w:rsid w:val="005934B7"/>
    <w:rsid w:val="00595784"/>
    <w:rsid w:val="005C3381"/>
    <w:rsid w:val="005D05B3"/>
    <w:rsid w:val="00634A6B"/>
    <w:rsid w:val="006510D5"/>
    <w:rsid w:val="00682315"/>
    <w:rsid w:val="00686A82"/>
    <w:rsid w:val="006925A7"/>
    <w:rsid w:val="006A00AC"/>
    <w:rsid w:val="006E1CAC"/>
    <w:rsid w:val="00702E09"/>
    <w:rsid w:val="00723B21"/>
    <w:rsid w:val="007443E9"/>
    <w:rsid w:val="0079329A"/>
    <w:rsid w:val="00797218"/>
    <w:rsid w:val="007A1D98"/>
    <w:rsid w:val="007A721B"/>
    <w:rsid w:val="007E371C"/>
    <w:rsid w:val="007E4EEC"/>
    <w:rsid w:val="00816F46"/>
    <w:rsid w:val="00835A32"/>
    <w:rsid w:val="008373FF"/>
    <w:rsid w:val="0084418C"/>
    <w:rsid w:val="00847429"/>
    <w:rsid w:val="008637F6"/>
    <w:rsid w:val="0087441B"/>
    <w:rsid w:val="00875A5C"/>
    <w:rsid w:val="008855FB"/>
    <w:rsid w:val="008A3D9B"/>
    <w:rsid w:val="008B39A9"/>
    <w:rsid w:val="008D168D"/>
    <w:rsid w:val="008D5E3E"/>
    <w:rsid w:val="00926331"/>
    <w:rsid w:val="00933E31"/>
    <w:rsid w:val="00981F8A"/>
    <w:rsid w:val="00991DF2"/>
    <w:rsid w:val="009D5DEC"/>
    <w:rsid w:val="009E1AF3"/>
    <w:rsid w:val="009E24F6"/>
    <w:rsid w:val="009E6571"/>
    <w:rsid w:val="009E79DA"/>
    <w:rsid w:val="009F22A1"/>
    <w:rsid w:val="00A0262F"/>
    <w:rsid w:val="00A16A5D"/>
    <w:rsid w:val="00A34FCE"/>
    <w:rsid w:val="00A77B57"/>
    <w:rsid w:val="00AA4ACF"/>
    <w:rsid w:val="00AB0E86"/>
    <w:rsid w:val="00AC250F"/>
    <w:rsid w:val="00AD07C0"/>
    <w:rsid w:val="00AE658D"/>
    <w:rsid w:val="00AE669E"/>
    <w:rsid w:val="00B037AE"/>
    <w:rsid w:val="00B13CF6"/>
    <w:rsid w:val="00B5375F"/>
    <w:rsid w:val="00B70648"/>
    <w:rsid w:val="00B92202"/>
    <w:rsid w:val="00B92C32"/>
    <w:rsid w:val="00BD6802"/>
    <w:rsid w:val="00BF22DC"/>
    <w:rsid w:val="00C048EA"/>
    <w:rsid w:val="00C45117"/>
    <w:rsid w:val="00C740BC"/>
    <w:rsid w:val="00C80054"/>
    <w:rsid w:val="00CC0280"/>
    <w:rsid w:val="00D10621"/>
    <w:rsid w:val="00D839EE"/>
    <w:rsid w:val="00D91BDC"/>
    <w:rsid w:val="00DA7FF1"/>
    <w:rsid w:val="00DF418C"/>
    <w:rsid w:val="00DF538A"/>
    <w:rsid w:val="00E11843"/>
    <w:rsid w:val="00E1606C"/>
    <w:rsid w:val="00E35BE3"/>
    <w:rsid w:val="00E43108"/>
    <w:rsid w:val="00E81083"/>
    <w:rsid w:val="00E84484"/>
    <w:rsid w:val="00E9454F"/>
    <w:rsid w:val="00EA387E"/>
    <w:rsid w:val="00EF08E8"/>
    <w:rsid w:val="00F02A58"/>
    <w:rsid w:val="00F15A78"/>
    <w:rsid w:val="00F15AA3"/>
    <w:rsid w:val="00F21DD6"/>
    <w:rsid w:val="00F95857"/>
    <w:rsid w:val="00FB2666"/>
    <w:rsid w:val="00FB4EA6"/>
    <w:rsid w:val="00FC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C841B4"/>
  <w15:chartTrackingRefBased/>
  <w15:docId w15:val="{E700B45C-0640-410D-9BCE-636134814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3E9"/>
    <w:pPr>
      <w:spacing w:before="200" w:after="200" w:line="276" w:lineRule="auto"/>
    </w:pPr>
    <w:rPr>
      <w:rFonts w:eastAsiaTheme="minorEastAsia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3E770D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7443E9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47429"/>
    <w:pPr>
      <w:ind w:left="720"/>
      <w:contextualSpacing/>
    </w:pPr>
  </w:style>
  <w:style w:type="table" w:styleId="Grilledutableau">
    <w:name w:val="Table Grid"/>
    <w:basedOn w:val="TableauNormal"/>
    <w:uiPriority w:val="39"/>
    <w:rsid w:val="004F0F6F"/>
    <w:pPr>
      <w:spacing w:before="200"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itredulivre">
    <w:name w:val="Book Title"/>
    <w:uiPriority w:val="33"/>
    <w:qFormat/>
    <w:rsid w:val="004F0F6F"/>
    <w:rPr>
      <w:b/>
      <w:bCs/>
      <w:i/>
      <w:iCs/>
      <w:spacing w:val="9"/>
    </w:rPr>
  </w:style>
  <w:style w:type="character" w:customStyle="1" w:styleId="pagetexte">
    <w:name w:val="pagetexte"/>
    <w:rsid w:val="00453C70"/>
  </w:style>
  <w:style w:type="table" w:styleId="Tableausimple2">
    <w:name w:val="Plain Table 2"/>
    <w:basedOn w:val="TableauNormal"/>
    <w:uiPriority w:val="42"/>
    <w:rsid w:val="0020255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0E08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08F3"/>
    <w:rPr>
      <w:rFonts w:ascii="Segoe UI" w:eastAsiaTheme="minorEastAsia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213D1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3D12"/>
    <w:rPr>
      <w:rFonts w:eastAsiaTheme="minorEastAsia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213D1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3D12"/>
    <w:rPr>
      <w:rFonts w:eastAsiaTheme="minorEastAsia"/>
      <w:sz w:val="20"/>
      <w:szCs w:val="20"/>
    </w:rPr>
  </w:style>
  <w:style w:type="paragraph" w:styleId="Corpsdetexte3">
    <w:name w:val="Body Text 3"/>
    <w:basedOn w:val="Normal"/>
    <w:link w:val="Corpsdetexte3Car"/>
    <w:semiHidden/>
    <w:rsid w:val="0010785D"/>
    <w:pPr>
      <w:spacing w:before="0" w:after="0" w:line="240" w:lineRule="auto"/>
      <w:jc w:val="both"/>
    </w:pPr>
    <w:rPr>
      <w:rFonts w:ascii="Arial" w:eastAsia="Times New Roman" w:hAnsi="Arial" w:cs="Arial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semiHidden/>
    <w:rsid w:val="0010785D"/>
    <w:rPr>
      <w:rFonts w:ascii="Arial" w:eastAsia="Times New Roman" w:hAnsi="Arial" w:cs="Arial"/>
      <w:sz w:val="20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urisme-coutances.fr/decouvrir/10-bonnes-raisons-de-venir-a-coutances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mailto:emploi-competences@communaute-coutances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535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GOHIER</dc:creator>
  <cp:keywords/>
  <dc:description/>
  <cp:lastModifiedBy>Léa LEDANOIS</cp:lastModifiedBy>
  <cp:revision>6</cp:revision>
  <cp:lastPrinted>2022-05-17T14:36:00Z</cp:lastPrinted>
  <dcterms:created xsi:type="dcterms:W3CDTF">2022-06-14T13:03:00Z</dcterms:created>
  <dcterms:modified xsi:type="dcterms:W3CDTF">2022-06-15T13:57:00Z</dcterms:modified>
</cp:coreProperties>
</file>